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72B" w:rsidRDefault="000908E9">
      <w:pPr>
        <w:jc w:val="center"/>
        <w:rPr>
          <w:rFonts w:eastAsia="ＭＳ ゴシック"/>
          <w:bCs/>
          <w:sz w:val="40"/>
        </w:rPr>
      </w:pPr>
      <w:r>
        <w:rPr>
          <w:rFonts w:eastAsia="ＭＳ ゴシック" w:hint="eastAsia"/>
          <w:bCs/>
          <w:sz w:val="40"/>
        </w:rPr>
        <w:t>MS-Word</w:t>
      </w:r>
      <w:r w:rsidR="00263CC5">
        <w:rPr>
          <w:rFonts w:eastAsia="ＭＳ ゴシック" w:hint="eastAsia"/>
          <w:bCs/>
          <w:sz w:val="40"/>
        </w:rPr>
        <w:t>による研究</w:t>
      </w:r>
      <w:r w:rsidR="00BF6929">
        <w:rPr>
          <w:rFonts w:eastAsia="ＭＳ ゴシック" w:hint="eastAsia"/>
          <w:bCs/>
          <w:sz w:val="40"/>
        </w:rPr>
        <w:t>論文</w:t>
      </w:r>
      <w:r>
        <w:rPr>
          <w:rFonts w:eastAsia="ＭＳ ゴシック" w:hint="eastAsia"/>
          <w:bCs/>
          <w:sz w:val="40"/>
        </w:rPr>
        <w:t>作成ガイド</w:t>
      </w:r>
    </w:p>
    <w:p w:rsidR="008217C6" w:rsidRPr="00A34CE6" w:rsidRDefault="008217C6" w:rsidP="008217C6">
      <w:pPr>
        <w:jc w:val="center"/>
        <w:rPr>
          <w:rFonts w:ascii="ＭＳ 明朝" w:hAnsi="ＭＳ 明朝"/>
          <w:i/>
          <w:sz w:val="24"/>
          <w:szCs w:val="24"/>
        </w:rPr>
      </w:pPr>
      <w:r w:rsidRPr="00A34CE6">
        <w:rPr>
          <w:rFonts w:ascii="ＭＳ 明朝" w:hAnsi="ＭＳ 明朝" w:hint="eastAsia"/>
          <w:i/>
          <w:sz w:val="24"/>
          <w:szCs w:val="24"/>
        </w:rPr>
        <w:t xml:space="preserve">How to Typeset Your </w:t>
      </w:r>
      <w:r>
        <w:rPr>
          <w:rFonts w:ascii="ＭＳ 明朝" w:hAnsi="ＭＳ 明朝" w:hint="eastAsia"/>
          <w:i/>
          <w:sz w:val="24"/>
          <w:szCs w:val="24"/>
        </w:rPr>
        <w:t>Research</w:t>
      </w:r>
      <w:r>
        <w:rPr>
          <w:rFonts w:ascii="ＭＳ 明朝" w:hAnsi="ＭＳ 明朝"/>
          <w:i/>
          <w:sz w:val="24"/>
          <w:szCs w:val="24"/>
        </w:rPr>
        <w:t xml:space="preserve"> Paper</w:t>
      </w:r>
      <w:bookmarkStart w:id="0" w:name="_GoBack"/>
      <w:bookmarkEnd w:id="0"/>
      <w:r w:rsidRPr="00A34CE6">
        <w:rPr>
          <w:rFonts w:ascii="ＭＳ 明朝" w:hAnsi="ＭＳ 明朝" w:hint="eastAsia"/>
          <w:i/>
          <w:sz w:val="24"/>
          <w:szCs w:val="24"/>
        </w:rPr>
        <w:t>s in MS-Word</w:t>
      </w:r>
    </w:p>
    <w:p w:rsidR="00AE53CA" w:rsidRPr="008217C6" w:rsidRDefault="00AE53CA" w:rsidP="002A41B9">
      <w:pPr>
        <w:ind w:leftChars="863" w:left="1702"/>
        <w:jc w:val="right"/>
        <w:rPr>
          <w:rFonts w:ascii="ＭＳ 明朝"/>
        </w:rPr>
      </w:pPr>
    </w:p>
    <w:p w:rsidR="002D19A0" w:rsidRDefault="002D19A0" w:rsidP="00A82D10">
      <w:pPr>
        <w:ind w:leftChars="863" w:left="1702"/>
        <w:jc w:val="right"/>
        <w:rPr>
          <w:rFonts w:ascii="ＭＳ 明朝"/>
        </w:rPr>
      </w:pPr>
      <w:r>
        <w:rPr>
          <w:rFonts w:ascii="ＭＳ 明朝" w:hint="eastAsia"/>
        </w:rPr>
        <w:t>日本セキュリティ・マネジメント学会</w:t>
      </w:r>
      <w:r w:rsidR="00A82D10">
        <w:rPr>
          <w:rFonts w:ascii="ＭＳ 明朝" w:hint="eastAsia"/>
        </w:rPr>
        <w:t xml:space="preserve">      真根地　太　郎</w:t>
      </w:r>
    </w:p>
    <w:p w:rsidR="009C10A7" w:rsidRPr="002D19A0" w:rsidRDefault="00A82D10" w:rsidP="009C10A7">
      <w:pPr>
        <w:ind w:leftChars="863" w:left="1702"/>
        <w:jc w:val="right"/>
        <w:rPr>
          <w:rFonts w:ascii="ＭＳ 明朝"/>
          <w:color w:val="0066FF"/>
        </w:rPr>
      </w:pPr>
      <w:r>
        <w:rPr>
          <w:rFonts w:ascii="ＭＳ 明朝" w:hint="eastAsia"/>
        </w:rPr>
        <w:t xml:space="preserve">       </w:t>
      </w:r>
      <w:r w:rsidR="009C10A7">
        <w:rPr>
          <w:rFonts w:hint="eastAsia"/>
        </w:rPr>
        <w:t xml:space="preserve">Japan Society of Security Management    </w:t>
      </w:r>
      <w:r w:rsidR="009C10A7" w:rsidRPr="00210BFB">
        <w:rPr>
          <w:sz w:val="21"/>
          <w:szCs w:val="21"/>
        </w:rPr>
        <w:t>Taro MANEJI</w:t>
      </w:r>
    </w:p>
    <w:p w:rsidR="00A82D10" w:rsidRDefault="002D19A0" w:rsidP="00A82D10">
      <w:pPr>
        <w:ind w:leftChars="863" w:left="1702"/>
        <w:jc w:val="right"/>
        <w:rPr>
          <w:rFonts w:ascii="ＭＳ 明朝"/>
        </w:rPr>
      </w:pPr>
      <w:r>
        <w:rPr>
          <w:rFonts w:ascii="ＭＳ 明朝" w:hint="eastAsia"/>
        </w:rPr>
        <w:t>日本安全管理学会</w:t>
      </w:r>
      <w:r w:rsidR="00A82D10">
        <w:rPr>
          <w:rFonts w:ascii="ＭＳ 明朝" w:hint="eastAsia"/>
        </w:rPr>
        <w:t xml:space="preserve">　　　世　</w:t>
      </w:r>
      <w:r w:rsidR="009471BA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久</w:t>
      </w:r>
      <w:r w:rsidR="00A82D10">
        <w:rPr>
          <w:rFonts w:ascii="ＭＳ 明朝" w:hint="eastAsia"/>
        </w:rPr>
        <w:t xml:space="preserve">　　</w:t>
      </w:r>
      <w:r w:rsidR="00F25F45">
        <w:rPr>
          <w:rFonts w:ascii="ＭＳ 明朝" w:hint="eastAsia"/>
        </w:rPr>
        <w:t>一</w:t>
      </w:r>
    </w:p>
    <w:p w:rsidR="009C10A7" w:rsidRPr="00210BFB" w:rsidRDefault="002D19A0" w:rsidP="009C10A7">
      <w:pPr>
        <w:ind w:leftChars="863" w:left="1702"/>
        <w:jc w:val="right"/>
      </w:pPr>
      <w:r>
        <w:rPr>
          <w:rFonts w:ascii="ＭＳ 明朝" w:hint="eastAsia"/>
          <w:color w:val="0066FF"/>
        </w:rPr>
        <w:t xml:space="preserve">　　</w:t>
      </w:r>
      <w:r w:rsidR="009C10A7">
        <w:rPr>
          <w:rFonts w:hint="eastAsia"/>
        </w:rPr>
        <w:t xml:space="preserve">Japan </w:t>
      </w:r>
      <w:r w:rsidR="009C10A7">
        <w:t>Safety Management</w:t>
      </w:r>
      <w:r w:rsidR="009C10A7">
        <w:rPr>
          <w:rFonts w:hint="eastAsia"/>
        </w:rPr>
        <w:t xml:space="preserve"> Society</w:t>
      </w:r>
      <w:r w:rsidR="009C10A7">
        <w:t xml:space="preserve">    </w:t>
      </w:r>
      <w:r w:rsidR="009C10A7" w:rsidRPr="00210BFB">
        <w:rPr>
          <w:sz w:val="21"/>
          <w:szCs w:val="21"/>
        </w:rPr>
        <w:t>Hajime SEKU</w:t>
      </w:r>
    </w:p>
    <w:p w:rsidR="00B71D3B" w:rsidRPr="00956FFB" w:rsidRDefault="002D19A0" w:rsidP="002A41B9">
      <w:pPr>
        <w:ind w:leftChars="863" w:left="1702"/>
        <w:jc w:val="right"/>
        <w:rPr>
          <w:rFonts w:ascii="ＭＳ 明朝"/>
          <w:color w:val="0066FF"/>
        </w:rPr>
      </w:pPr>
      <w:r>
        <w:rPr>
          <w:rFonts w:ascii="ＭＳ 明朝" w:hint="eastAsia"/>
        </w:rPr>
        <w:t>日</w:t>
      </w:r>
      <w:r w:rsidRPr="002D19A0">
        <w:rPr>
          <w:rFonts w:ascii="ＭＳ 明朝" w:hint="eastAsia"/>
        </w:rPr>
        <w:t>本セキュリティ大学</w:t>
      </w:r>
      <w:r w:rsidR="00B71D3B">
        <w:rPr>
          <w:rFonts w:ascii="ＭＳ 明朝" w:hint="eastAsia"/>
        </w:rPr>
        <w:t xml:space="preserve">　</w:t>
      </w:r>
      <w:r w:rsidR="00956FFB">
        <w:rPr>
          <w:rFonts w:ascii="ＭＳ 明朝"/>
        </w:rPr>
        <w:t xml:space="preserve"> </w:t>
      </w:r>
      <w:r w:rsidR="00B71D3B">
        <w:rPr>
          <w:rFonts w:ascii="ＭＳ 明朝" w:hint="eastAsia"/>
        </w:rPr>
        <w:t xml:space="preserve">　 </w:t>
      </w:r>
      <w:r w:rsidR="00F25F45">
        <w:rPr>
          <w:rFonts w:ascii="ＭＳ 明朝" w:hint="eastAsia"/>
        </w:rPr>
        <w:t>瀬</w:t>
      </w:r>
      <w:r w:rsidR="00B71D3B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弓</w:t>
      </w:r>
      <w:r w:rsidR="00B71D3B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理</w:t>
      </w:r>
      <w:r w:rsidR="00B71D3B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亭</w:t>
      </w:r>
    </w:p>
    <w:p w:rsidR="009C10A7" w:rsidRPr="00956FFB" w:rsidRDefault="009C10A7" w:rsidP="009C10A7">
      <w:pPr>
        <w:ind w:leftChars="863" w:left="1702"/>
        <w:jc w:val="right"/>
        <w:rPr>
          <w:rFonts w:ascii="ＭＳ 明朝"/>
          <w:color w:val="0066FF"/>
        </w:rPr>
      </w:pPr>
      <w:r w:rsidRPr="00F25F45">
        <w:rPr>
          <w:rFonts w:hint="eastAsia"/>
        </w:rPr>
        <w:t>J</w:t>
      </w:r>
      <w:r>
        <w:t xml:space="preserve">apan Security </w:t>
      </w:r>
      <w:r w:rsidRPr="00C4246E">
        <w:t>University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　</w:t>
      </w:r>
      <w:proofErr w:type="spellStart"/>
      <w:r w:rsidRPr="00210BFB">
        <w:rPr>
          <w:rFonts w:hint="eastAsia"/>
          <w:sz w:val="21"/>
          <w:szCs w:val="21"/>
        </w:rPr>
        <w:t>R</w:t>
      </w:r>
      <w:r w:rsidRPr="00210BFB">
        <w:rPr>
          <w:sz w:val="21"/>
          <w:szCs w:val="21"/>
        </w:rPr>
        <w:t>itei</w:t>
      </w:r>
      <w:proofErr w:type="spellEnd"/>
      <w:r w:rsidRPr="00210BFB">
        <w:rPr>
          <w:sz w:val="21"/>
          <w:szCs w:val="21"/>
        </w:rPr>
        <w:t xml:space="preserve"> SEKYU</w:t>
      </w:r>
    </w:p>
    <w:p w:rsidR="002D19A0" w:rsidRDefault="002D19A0" w:rsidP="002D19A0">
      <w:pPr>
        <w:ind w:leftChars="863" w:left="1702"/>
        <w:jc w:val="right"/>
        <w:rPr>
          <w:rFonts w:ascii="ＭＳ 明朝"/>
        </w:rPr>
      </w:pPr>
      <w:r w:rsidRPr="002D19A0">
        <w:rPr>
          <w:rFonts w:ascii="ＭＳ 明朝" w:hint="eastAsia"/>
        </w:rPr>
        <w:t>日本マネジメント大学</w:t>
      </w:r>
      <w:r w:rsidR="00B71D3B">
        <w:rPr>
          <w:rFonts w:ascii="ＭＳ 明朝" w:hint="eastAsia"/>
          <w:color w:val="0066FF"/>
        </w:rPr>
        <w:t xml:space="preserve">　　　</w:t>
      </w:r>
      <w:r w:rsidR="00F25F45" w:rsidRPr="00F25F45">
        <w:rPr>
          <w:rFonts w:ascii="ＭＳ 明朝" w:hint="eastAsia"/>
        </w:rPr>
        <w:t>間</w:t>
      </w:r>
      <w:r w:rsidR="00F25F45">
        <w:rPr>
          <w:rFonts w:ascii="ＭＳ 明朝" w:hint="eastAsia"/>
        </w:rPr>
        <w:t xml:space="preserve">　音</w:t>
      </w:r>
      <w:r w:rsidR="00B71D3B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太一郎</w:t>
      </w:r>
    </w:p>
    <w:p w:rsidR="00F25F45" w:rsidRPr="00210BFB" w:rsidRDefault="00F25F45" w:rsidP="00F25F45">
      <w:pPr>
        <w:ind w:leftChars="863" w:left="1702"/>
        <w:jc w:val="right"/>
      </w:pPr>
      <w:r>
        <w:rPr>
          <w:rFonts w:ascii="ＭＳ 明朝" w:hint="eastAsia"/>
          <w:color w:val="0066FF"/>
        </w:rPr>
        <w:t xml:space="preserve">　　　　</w:t>
      </w:r>
      <w:r w:rsidR="00210BFB">
        <w:rPr>
          <w:rFonts w:ascii="ＭＳ 明朝" w:hint="eastAsia"/>
          <w:color w:val="0066FF"/>
        </w:rPr>
        <w:t xml:space="preserve">　</w:t>
      </w:r>
      <w:r w:rsidR="00C4246E" w:rsidRPr="00C4246E">
        <w:t>Japan Management University</w:t>
      </w:r>
      <w:r w:rsidR="00210BFB">
        <w:rPr>
          <w:rFonts w:hint="eastAsia"/>
        </w:rPr>
        <w:t xml:space="preserve"> </w:t>
      </w:r>
      <w:r w:rsidR="00210BFB">
        <w:t xml:space="preserve"> </w:t>
      </w:r>
      <w:proofErr w:type="spellStart"/>
      <w:r w:rsidR="00210BFB" w:rsidRPr="00210BFB">
        <w:rPr>
          <w:sz w:val="21"/>
          <w:szCs w:val="21"/>
        </w:rPr>
        <w:t>Taichiro</w:t>
      </w:r>
      <w:proofErr w:type="spellEnd"/>
      <w:r w:rsidR="00210BFB" w:rsidRPr="00210BFB">
        <w:rPr>
          <w:sz w:val="21"/>
          <w:szCs w:val="21"/>
        </w:rPr>
        <w:t xml:space="preserve"> MANE</w:t>
      </w:r>
    </w:p>
    <w:p w:rsidR="00F25F45" w:rsidRPr="00F25F45" w:rsidRDefault="00F25F45" w:rsidP="00F25F45"/>
    <w:p w:rsidR="00B97B05" w:rsidRDefault="00666C7D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191885" cy="0"/>
                <wp:effectExtent l="0" t="0" r="0" b="0"/>
                <wp:wrapNone/>
                <wp:docPr id="5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76EA2" id="Line 45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487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" strokeweight=".5pt"/>
            </w:pict>
          </mc:Fallback>
        </mc:AlternateContent>
      </w:r>
    </w:p>
    <w:p w:rsidR="00B97B05" w:rsidRPr="00C4246E" w:rsidRDefault="00B97B05">
      <w:pPr>
        <w:pStyle w:val="a5"/>
        <w:spacing w:line="240" w:lineRule="auto"/>
      </w:pPr>
    </w:p>
    <w:p w:rsidR="00B97B05" w:rsidRPr="008D0EF6" w:rsidRDefault="00B97B05">
      <w:pPr>
        <w:pStyle w:val="a5"/>
        <w:spacing w:line="240" w:lineRule="auto"/>
        <w:rPr>
          <w:rFonts w:eastAsia="ＭＳ ゴシック"/>
          <w:sz w:val="21"/>
          <w:szCs w:val="21"/>
        </w:rPr>
      </w:pPr>
      <w:r w:rsidRPr="008D0EF6">
        <w:rPr>
          <w:rFonts w:eastAsia="ＭＳ ゴシック" w:hint="eastAsia"/>
          <w:sz w:val="21"/>
          <w:szCs w:val="21"/>
        </w:rPr>
        <w:t>要　旨</w:t>
      </w:r>
    </w:p>
    <w:p w:rsidR="005D2A3E" w:rsidRDefault="00B97B05">
      <w:pPr>
        <w:spacing w:line="240" w:lineRule="auto"/>
        <w:rPr>
          <w:bCs/>
        </w:rPr>
      </w:pPr>
      <w:r>
        <w:rPr>
          <w:rFonts w:hint="eastAsia"/>
        </w:rPr>
        <w:t xml:space="preserve">　</w:t>
      </w:r>
      <w:r w:rsidR="00FA18D3" w:rsidRPr="00076076">
        <w:rPr>
          <w:rFonts w:hint="eastAsia"/>
          <w:bCs/>
        </w:rPr>
        <w:t>ここに和文要旨を</w:t>
      </w:r>
      <w:r w:rsidR="00FC71FB">
        <w:rPr>
          <w:rFonts w:hint="eastAsia"/>
          <w:bCs/>
        </w:rPr>
        <w:t>600</w:t>
      </w:r>
      <w:r w:rsidR="00FC71FB">
        <w:rPr>
          <w:rFonts w:hint="eastAsia"/>
          <w:bCs/>
        </w:rPr>
        <w:t>～</w:t>
      </w:r>
      <w:r w:rsidR="00FC71FB">
        <w:rPr>
          <w:rFonts w:hint="eastAsia"/>
          <w:bCs/>
        </w:rPr>
        <w:t>800</w:t>
      </w:r>
      <w:r w:rsidR="00FC71FB">
        <w:rPr>
          <w:rFonts w:hint="eastAsia"/>
          <w:bCs/>
        </w:rPr>
        <w:t>字程度でご記載ください</w:t>
      </w:r>
      <w:r w:rsidR="005A3ED0">
        <w:rPr>
          <w:rFonts w:hint="eastAsia"/>
          <w:bCs/>
        </w:rPr>
        <w:t>．</w:t>
      </w:r>
      <w:r w:rsidR="00FA18D3" w:rsidRPr="00076076">
        <w:rPr>
          <w:rFonts w:hint="eastAsia"/>
          <w:bCs/>
        </w:rPr>
        <w:t>フォントは</w:t>
      </w:r>
      <w:r w:rsidR="00FA18D3" w:rsidRPr="00076076">
        <w:rPr>
          <w:rFonts w:hint="eastAsia"/>
          <w:bCs/>
        </w:rPr>
        <w:t>MS</w:t>
      </w:r>
      <w:r w:rsidR="00FA18D3" w:rsidRPr="00076076">
        <w:rPr>
          <w:rFonts w:hint="eastAsia"/>
          <w:bCs/>
        </w:rPr>
        <w:t>明朝</w:t>
      </w:r>
      <w:r w:rsidR="00FA18D3" w:rsidRPr="00076076">
        <w:rPr>
          <w:rFonts w:hint="eastAsia"/>
          <w:bCs/>
        </w:rPr>
        <w:t>10P</w:t>
      </w:r>
      <w:r w:rsidR="00FA18D3" w:rsidRPr="00076076"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 w:rsidR="00FA18D3" w:rsidRPr="00076076">
        <w:rPr>
          <w:rFonts w:hint="eastAsia"/>
          <w:bCs/>
        </w:rPr>
        <w:t>英数字については</w:t>
      </w:r>
      <w:r w:rsidR="00FA18D3" w:rsidRPr="00076076">
        <w:rPr>
          <w:rFonts w:hint="eastAsia"/>
          <w:bCs/>
        </w:rPr>
        <w:t>Century10P</w:t>
      </w:r>
      <w:r w:rsidR="00FA18D3" w:rsidRPr="00076076"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  <w:r w:rsidR="00DA408E">
        <w:rPr>
          <w:rFonts w:hint="eastAsia"/>
          <w:bCs/>
        </w:rPr>
        <w:t>原稿は「……である」調の文体で</w:t>
      </w:r>
      <w:r w:rsidR="005A3ED0">
        <w:rPr>
          <w:rFonts w:hint="eastAsia"/>
          <w:bCs/>
        </w:rPr>
        <w:t>，</w:t>
      </w:r>
      <w:r w:rsidR="00DA408E">
        <w:rPr>
          <w:rFonts w:hint="eastAsia"/>
          <w:bCs/>
        </w:rPr>
        <w:t>なるべく</w:t>
      </w:r>
      <w:r w:rsidR="00762B07">
        <w:rPr>
          <w:rFonts w:hint="eastAsia"/>
          <w:bCs/>
        </w:rPr>
        <w:t>当</w:t>
      </w:r>
      <w:r w:rsidR="00DA408E">
        <w:rPr>
          <w:rFonts w:hint="eastAsia"/>
          <w:bCs/>
        </w:rPr>
        <w:t>用漢字を用い</w:t>
      </w:r>
      <w:r w:rsidR="005A3ED0">
        <w:rPr>
          <w:rFonts w:hint="eastAsia"/>
          <w:bCs/>
        </w:rPr>
        <w:t>，</w:t>
      </w:r>
      <w:r w:rsidR="00DA408E">
        <w:rPr>
          <w:rFonts w:hint="eastAsia"/>
          <w:bCs/>
        </w:rPr>
        <w:t>新仮名遣いによってご記載ください</w:t>
      </w:r>
      <w:r w:rsidR="005A3ED0">
        <w:rPr>
          <w:rFonts w:hint="eastAsia"/>
          <w:bCs/>
        </w:rPr>
        <w:t>．</w:t>
      </w:r>
    </w:p>
    <w:p w:rsidR="00AB062D" w:rsidRPr="00D92347" w:rsidRDefault="00AB062D">
      <w:pPr>
        <w:spacing w:line="240" w:lineRule="auto"/>
        <w:rPr>
          <w:rFonts w:ascii="ＭＳ 明朝"/>
          <w:color w:val="000000"/>
        </w:rPr>
      </w:pPr>
    </w:p>
    <w:p w:rsidR="00B97B05" w:rsidRPr="008D0EF6" w:rsidRDefault="00B97B05" w:rsidP="00283E6D">
      <w:pPr>
        <w:tabs>
          <w:tab w:val="left" w:pos="5319"/>
        </w:tabs>
        <w:spacing w:line="240" w:lineRule="auto"/>
        <w:rPr>
          <w:rFonts w:ascii="ＭＳ ゴシック" w:eastAsia="ＭＳ ゴシック"/>
          <w:color w:val="000000"/>
          <w:sz w:val="21"/>
          <w:szCs w:val="21"/>
        </w:rPr>
      </w:pPr>
      <w:r w:rsidRPr="008D0EF6">
        <w:rPr>
          <w:rFonts w:ascii="ＭＳ ゴシック" w:eastAsia="ＭＳ ゴシック" w:hint="eastAsia"/>
          <w:color w:val="000000"/>
          <w:sz w:val="21"/>
          <w:szCs w:val="21"/>
        </w:rPr>
        <w:t>キーワード</w:t>
      </w:r>
    </w:p>
    <w:p w:rsidR="00B97B05" w:rsidRPr="00076076" w:rsidRDefault="00B97B05">
      <w:pPr>
        <w:spacing w:line="240" w:lineRule="auto"/>
        <w:rPr>
          <w:bCs/>
        </w:rPr>
      </w:pPr>
      <w:r>
        <w:rPr>
          <w:rFonts w:hint="eastAsia"/>
        </w:rPr>
        <w:t xml:space="preserve">　</w:t>
      </w:r>
      <w:r w:rsidR="00317896">
        <w:rPr>
          <w:rFonts w:hint="eastAsia"/>
          <w:bCs/>
        </w:rPr>
        <w:t>和文</w:t>
      </w:r>
      <w:r w:rsidR="00283E6D" w:rsidRPr="00076076">
        <w:rPr>
          <w:rFonts w:hint="eastAsia"/>
          <w:bCs/>
        </w:rPr>
        <w:t>キーワード</w:t>
      </w:r>
      <w:r w:rsidR="005A3ED0">
        <w:rPr>
          <w:rFonts w:hint="eastAsia"/>
          <w:bCs/>
        </w:rPr>
        <w:t>，</w:t>
      </w:r>
      <w:r w:rsidR="00E22974">
        <w:rPr>
          <w:rFonts w:hint="eastAsia"/>
          <w:bCs/>
        </w:rPr>
        <w:t>JSSM</w:t>
      </w:r>
      <w:r w:rsidR="005A3ED0">
        <w:rPr>
          <w:rFonts w:hint="eastAsia"/>
          <w:bCs/>
        </w:rPr>
        <w:t>，</w:t>
      </w:r>
      <w:r w:rsidR="00317896">
        <w:rPr>
          <w:rFonts w:hint="eastAsia"/>
          <w:bCs/>
        </w:rPr>
        <w:t>セキュリティ</w:t>
      </w:r>
      <w:r w:rsidR="005A3ED0">
        <w:rPr>
          <w:rFonts w:hint="eastAsia"/>
          <w:bCs/>
        </w:rPr>
        <w:t>，</w:t>
      </w:r>
      <w:r w:rsidR="00E22974">
        <w:rPr>
          <w:rFonts w:hint="eastAsia"/>
          <w:bCs/>
        </w:rPr>
        <w:t>マネジメント</w:t>
      </w:r>
      <w:r w:rsidR="005A3ED0">
        <w:rPr>
          <w:rFonts w:hint="eastAsia"/>
          <w:bCs/>
        </w:rPr>
        <w:t>，</w:t>
      </w:r>
      <w:r w:rsidR="00773C35">
        <w:rPr>
          <w:rFonts w:hint="eastAsia"/>
          <w:bCs/>
        </w:rPr>
        <w:t>原稿全体の内容の特徴を示すものを</w:t>
      </w:r>
      <w:r w:rsidR="00773C35">
        <w:rPr>
          <w:rFonts w:hint="eastAsia"/>
          <w:bCs/>
        </w:rPr>
        <w:t>3</w:t>
      </w:r>
      <w:r w:rsidR="00773C35">
        <w:rPr>
          <w:rFonts w:hint="eastAsia"/>
          <w:bCs/>
        </w:rPr>
        <w:t>～</w:t>
      </w:r>
      <w:r w:rsidR="00773C35">
        <w:rPr>
          <w:rFonts w:hint="eastAsia"/>
          <w:bCs/>
        </w:rPr>
        <w:t>6</w:t>
      </w:r>
      <w:r w:rsidR="00773C35">
        <w:rPr>
          <w:rFonts w:hint="eastAsia"/>
          <w:bCs/>
        </w:rPr>
        <w:t>個</w:t>
      </w:r>
    </w:p>
    <w:p w:rsidR="00B97B05" w:rsidRDefault="00B97B05"/>
    <w:p w:rsidR="00B97B05" w:rsidRDefault="00B97B05">
      <w:pPr>
        <w:pStyle w:val="a5"/>
        <w:spacing w:line="240" w:lineRule="auto"/>
        <w:sectPr w:rsidR="00B97B05" w:rsidSect="00263C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701" w:right="1191" w:bottom="1418" w:left="1191" w:header="567" w:footer="680" w:gutter="0"/>
          <w:cols w:space="425"/>
          <w:titlePg/>
          <w:docGrid w:type="linesAndChars" w:linePitch="350" w:charSpace="-579"/>
        </w:sectPr>
      </w:pPr>
    </w:p>
    <w:p w:rsidR="004F25DC" w:rsidRPr="004F25DC" w:rsidRDefault="004F25DC" w:rsidP="004F25DC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4F25DC">
        <w:rPr>
          <w:rFonts w:ascii="ＭＳ Ｐゴシック" w:eastAsia="ＭＳ Ｐゴシック" w:hAnsi="ＭＳ Ｐゴシック" w:hint="eastAsia"/>
          <w:bCs/>
          <w:sz w:val="21"/>
          <w:szCs w:val="21"/>
        </w:rPr>
        <w:t>はじめに</w:t>
      </w:r>
    </w:p>
    <w:p w:rsidR="007B464F" w:rsidRDefault="00E22974" w:rsidP="008D790B">
      <w:pPr>
        <w:spacing w:line="240" w:lineRule="auto"/>
        <w:ind w:firstLineChars="100" w:firstLine="201"/>
        <w:rPr>
          <w:bCs/>
        </w:rPr>
      </w:pPr>
      <w:r w:rsidRPr="008D790B">
        <w:rPr>
          <w:rFonts w:hint="eastAsia"/>
          <w:bCs/>
        </w:rPr>
        <w:t>ここ</w:t>
      </w:r>
      <w:r w:rsidR="00AF6297">
        <w:rPr>
          <w:rFonts w:hint="eastAsia"/>
          <w:bCs/>
        </w:rPr>
        <w:t>から</w:t>
      </w:r>
      <w:r w:rsidR="005A3ED0">
        <w:rPr>
          <w:rFonts w:hint="eastAsia"/>
          <w:bCs/>
        </w:rPr>
        <w:t>，</w:t>
      </w:r>
      <w:r w:rsidR="00AF6297">
        <w:rPr>
          <w:rFonts w:hint="eastAsia"/>
          <w:bCs/>
        </w:rPr>
        <w:t>1</w:t>
      </w:r>
      <w:r w:rsidR="00AF6297">
        <w:rPr>
          <w:rFonts w:hint="eastAsia"/>
          <w:bCs/>
        </w:rPr>
        <w:t>章，</w:t>
      </w:r>
      <w:r w:rsidR="00AF6297">
        <w:rPr>
          <w:rFonts w:hint="eastAsia"/>
          <w:bCs/>
        </w:rPr>
        <w:t>2</w:t>
      </w:r>
      <w:r w:rsidR="00AF6297">
        <w:rPr>
          <w:rFonts w:hint="eastAsia"/>
          <w:bCs/>
        </w:rPr>
        <w:t>章，・・・の順で論文の本文を執筆していき</w:t>
      </w:r>
      <w:r w:rsidR="008B113C">
        <w:rPr>
          <w:rFonts w:hint="eastAsia"/>
          <w:bCs/>
        </w:rPr>
        <w:t>ま</w:t>
      </w:r>
      <w:r w:rsidR="00AF6297">
        <w:rPr>
          <w:rFonts w:hint="eastAsia"/>
          <w:bCs/>
        </w:rPr>
        <w:t>す</w:t>
      </w:r>
      <w:r w:rsidR="005A3ED0">
        <w:rPr>
          <w:rFonts w:hint="eastAsia"/>
          <w:bCs/>
        </w:rPr>
        <w:t>．</w:t>
      </w:r>
      <w:r w:rsidR="00AF6297">
        <w:rPr>
          <w:rFonts w:hint="eastAsia"/>
          <w:bCs/>
        </w:rPr>
        <w:t>章の本文のフォントは</w:t>
      </w:r>
      <w:r w:rsidR="00AF6297">
        <w:rPr>
          <w:rFonts w:hint="eastAsia"/>
          <w:bCs/>
        </w:rPr>
        <w:t>MS</w:t>
      </w:r>
      <w:r w:rsidR="00AF6297">
        <w:rPr>
          <w:rFonts w:hint="eastAsia"/>
          <w:bCs/>
        </w:rPr>
        <w:t>明朝</w:t>
      </w:r>
      <w:r w:rsidR="00AF6297">
        <w:rPr>
          <w:rFonts w:hint="eastAsia"/>
          <w:bCs/>
        </w:rPr>
        <w:t>10P</w:t>
      </w:r>
      <w:r w:rsidR="00AF6297">
        <w:rPr>
          <w:rFonts w:hint="eastAsia"/>
          <w:bCs/>
        </w:rPr>
        <w:t>です．</w:t>
      </w:r>
      <w:r w:rsidR="00AF6297" w:rsidRPr="00E22974">
        <w:rPr>
          <w:rFonts w:hint="eastAsia"/>
          <w:bCs/>
        </w:rPr>
        <w:t>英数字については</w:t>
      </w:r>
      <w:r w:rsidR="00AF6297" w:rsidRPr="00E22974">
        <w:rPr>
          <w:rFonts w:hint="eastAsia"/>
          <w:bCs/>
        </w:rPr>
        <w:t>Century10P</w:t>
      </w:r>
      <w:r w:rsidR="00AF6297" w:rsidRPr="00E22974">
        <w:rPr>
          <w:rFonts w:hint="eastAsia"/>
          <w:bCs/>
        </w:rPr>
        <w:t>を使ってください</w:t>
      </w:r>
      <w:r w:rsidR="00AF6297">
        <w:rPr>
          <w:rFonts w:hint="eastAsia"/>
          <w:bCs/>
        </w:rPr>
        <w:t>．</w:t>
      </w:r>
      <w:r w:rsidR="00FC71FB">
        <w:rPr>
          <w:rFonts w:hint="eastAsia"/>
          <w:bCs/>
        </w:rPr>
        <w:t>本文は</w:t>
      </w:r>
      <w:r w:rsidR="005A3ED0">
        <w:rPr>
          <w:rFonts w:hint="eastAsia"/>
          <w:bCs/>
        </w:rPr>
        <w:t>，</w:t>
      </w:r>
      <w:r w:rsidR="00FC71FB">
        <w:rPr>
          <w:rFonts w:hint="eastAsia"/>
          <w:bCs/>
        </w:rPr>
        <w:t>章・節・項の区分を明確にし</w:t>
      </w:r>
      <w:r w:rsidR="005A3ED0">
        <w:rPr>
          <w:rFonts w:hint="eastAsia"/>
          <w:bCs/>
        </w:rPr>
        <w:t>，</w:t>
      </w:r>
      <w:r w:rsidR="00FC71FB">
        <w:rPr>
          <w:rFonts w:hint="eastAsia"/>
          <w:bCs/>
        </w:rPr>
        <w:t>それぞれ番号をつけて</w:t>
      </w:r>
      <w:r w:rsidR="00317896">
        <w:rPr>
          <w:rFonts w:hint="eastAsia"/>
          <w:bCs/>
        </w:rPr>
        <w:t>ご記載ください</w:t>
      </w:r>
      <w:r w:rsidR="005A3ED0">
        <w:rPr>
          <w:rFonts w:hint="eastAsia"/>
          <w:bCs/>
        </w:rPr>
        <w:t>．</w:t>
      </w:r>
    </w:p>
    <w:p w:rsidR="00FD6E4F" w:rsidRDefault="007B464F" w:rsidP="00911847">
      <w:pPr>
        <w:spacing w:line="240" w:lineRule="auto"/>
        <w:ind w:firstLineChars="100" w:firstLine="201"/>
        <w:rPr>
          <w:bCs/>
        </w:rPr>
      </w:pPr>
      <w:r w:rsidRPr="00CB2EDF">
        <w:rPr>
          <w:rFonts w:hint="eastAsia"/>
          <w:bCs/>
        </w:rPr>
        <w:t>研究論文</w:t>
      </w:r>
      <w:r w:rsidR="005A3ED0" w:rsidRPr="00CB2EDF">
        <w:rPr>
          <w:rFonts w:hint="eastAsia"/>
          <w:bCs/>
        </w:rPr>
        <w:t>，</w:t>
      </w:r>
      <w:r w:rsidRPr="00CB2EDF">
        <w:rPr>
          <w:rFonts w:hint="eastAsia"/>
          <w:bCs/>
        </w:rPr>
        <w:t>研究ノートは</w:t>
      </w:r>
      <w:r w:rsidR="005A3ED0" w:rsidRPr="00CB2EDF">
        <w:rPr>
          <w:rFonts w:hint="eastAsia"/>
          <w:bCs/>
        </w:rPr>
        <w:t>，</w:t>
      </w:r>
      <w:r w:rsidRPr="00CB2EDF">
        <w:rPr>
          <w:rFonts w:hint="eastAsia"/>
          <w:bCs/>
        </w:rPr>
        <w:t>学術</w:t>
      </w:r>
      <w:r w:rsidR="005A3ED0" w:rsidRPr="00CB2EDF">
        <w:rPr>
          <w:rFonts w:hint="eastAsia"/>
          <w:bCs/>
        </w:rPr>
        <w:t>，</w:t>
      </w:r>
      <w:r w:rsidRPr="00CB2EDF">
        <w:rPr>
          <w:rFonts w:hint="eastAsia"/>
          <w:bCs/>
        </w:rPr>
        <w:t>技術</w:t>
      </w:r>
      <w:r w:rsidR="005A3ED0" w:rsidRPr="00CB2EDF">
        <w:rPr>
          <w:rFonts w:hint="eastAsia"/>
          <w:bCs/>
        </w:rPr>
        <w:t>，</w:t>
      </w:r>
      <w:r w:rsidRPr="00CB2EDF">
        <w:rPr>
          <w:rFonts w:hint="eastAsia"/>
          <w:bCs/>
        </w:rPr>
        <w:t>実務上の研究あるいは開発成果の記述であり</w:t>
      </w:r>
      <w:r w:rsidR="005A3ED0" w:rsidRPr="00CB2EDF">
        <w:rPr>
          <w:rFonts w:hint="eastAsia"/>
          <w:bCs/>
        </w:rPr>
        <w:t>，</w:t>
      </w:r>
      <w:r w:rsidRPr="00CB2EDF">
        <w:rPr>
          <w:rFonts w:hint="eastAsia"/>
          <w:bCs/>
        </w:rPr>
        <w:t>新規性</w:t>
      </w:r>
      <w:r w:rsidR="005A3ED0" w:rsidRPr="00CB2EDF">
        <w:rPr>
          <w:rFonts w:hint="eastAsia"/>
          <w:bCs/>
        </w:rPr>
        <w:t>，</w:t>
      </w:r>
      <w:r w:rsidRPr="00CB2EDF">
        <w:rPr>
          <w:rFonts w:hint="eastAsia"/>
          <w:bCs/>
        </w:rPr>
        <w:t>有用性</w:t>
      </w:r>
      <w:r w:rsidR="005A3ED0" w:rsidRPr="00CB2EDF">
        <w:rPr>
          <w:rFonts w:hint="eastAsia"/>
          <w:bCs/>
        </w:rPr>
        <w:t>，</w:t>
      </w:r>
      <w:r w:rsidRPr="00CB2EDF">
        <w:rPr>
          <w:rFonts w:hint="eastAsia"/>
          <w:bCs/>
        </w:rPr>
        <w:t>正確性を有するものを指します</w:t>
      </w:r>
      <w:r w:rsidR="005A3ED0" w:rsidRPr="00CB2EDF">
        <w:rPr>
          <w:rFonts w:hint="eastAsia"/>
          <w:bCs/>
        </w:rPr>
        <w:t>．</w:t>
      </w:r>
      <w:r w:rsidRPr="00CB2EDF">
        <w:rPr>
          <w:rFonts w:hint="eastAsia"/>
          <w:bCs/>
        </w:rPr>
        <w:t>両者の違いは</w:t>
      </w:r>
      <w:r w:rsidR="005A3ED0" w:rsidRPr="00CB2EDF">
        <w:rPr>
          <w:rFonts w:hint="eastAsia"/>
          <w:bCs/>
        </w:rPr>
        <w:t>，</w:t>
      </w:r>
      <w:r w:rsidRPr="00CB2EDF">
        <w:rPr>
          <w:rFonts w:hint="eastAsia"/>
          <w:bCs/>
        </w:rPr>
        <w:t>研究論文が新規性と有用性をともに有し</w:t>
      </w:r>
      <w:r w:rsidR="005A3ED0" w:rsidRPr="00CB2EDF">
        <w:rPr>
          <w:rFonts w:hint="eastAsia"/>
          <w:bCs/>
        </w:rPr>
        <w:t>，</w:t>
      </w:r>
      <w:r w:rsidRPr="00CB2EDF">
        <w:rPr>
          <w:rFonts w:hint="eastAsia"/>
          <w:bCs/>
        </w:rPr>
        <w:t>研究ノートは新規性あるいは有用性のいずれかを有する点にあります（正確性を有する点は研究論文も研究ノートも同じです）</w:t>
      </w:r>
      <w:r w:rsidR="005A3ED0" w:rsidRPr="00CB2EDF">
        <w:rPr>
          <w:rFonts w:hint="eastAsia"/>
          <w:bCs/>
        </w:rPr>
        <w:t>．</w:t>
      </w:r>
      <w:r w:rsidR="00CB2EDF" w:rsidRPr="00565714">
        <w:rPr>
          <w:rFonts w:hint="eastAsia"/>
          <w:color w:val="000000"/>
        </w:rPr>
        <w:t>研究論文</w:t>
      </w:r>
      <w:r w:rsidR="00CB2EDF">
        <w:rPr>
          <w:rFonts w:hint="eastAsia"/>
          <w:color w:val="000000"/>
        </w:rPr>
        <w:t>，</w:t>
      </w:r>
      <w:r w:rsidR="00CB2EDF" w:rsidRPr="00565714">
        <w:rPr>
          <w:rFonts w:hint="eastAsia"/>
          <w:color w:val="000000"/>
        </w:rPr>
        <w:t>研究ノート</w:t>
      </w:r>
      <w:r w:rsidR="00CB2EDF">
        <w:rPr>
          <w:rFonts w:hint="eastAsia"/>
          <w:color w:val="000000"/>
        </w:rPr>
        <w:t>には，学術研究と実務研究の</w:t>
      </w:r>
      <w:r w:rsidR="00CB2EDF" w:rsidRPr="00565714">
        <w:rPr>
          <w:rFonts w:hint="eastAsia"/>
          <w:color w:val="000000"/>
        </w:rPr>
        <w:t>分類</w:t>
      </w:r>
      <w:r w:rsidR="00CB2EDF">
        <w:rPr>
          <w:rFonts w:hint="eastAsia"/>
          <w:color w:val="000000"/>
        </w:rPr>
        <w:t>があります．学術研究の</w:t>
      </w:r>
      <w:r w:rsidR="00CB2EDF" w:rsidRPr="00565714">
        <w:rPr>
          <w:rFonts w:hint="eastAsia"/>
          <w:color w:val="000000"/>
        </w:rPr>
        <w:t>信頼性は</w:t>
      </w:r>
      <w:r w:rsidR="00CB2EDF">
        <w:rPr>
          <w:rFonts w:hint="eastAsia"/>
          <w:color w:val="000000"/>
        </w:rPr>
        <w:t>，</w:t>
      </w:r>
      <w:r w:rsidR="00CB2EDF">
        <w:rPr>
          <w:rFonts w:hint="eastAsia"/>
          <w:color w:val="000000"/>
        </w:rPr>
        <w:t>基本的に，</w:t>
      </w:r>
      <w:r w:rsidR="00CB2EDF" w:rsidRPr="00565714">
        <w:rPr>
          <w:rFonts w:hint="eastAsia"/>
          <w:color w:val="000000"/>
        </w:rPr>
        <w:t>証明・実験等によって示</w:t>
      </w:r>
      <w:r w:rsidR="00CB2EDF">
        <w:rPr>
          <w:rFonts w:hint="eastAsia"/>
          <w:color w:val="000000"/>
        </w:rPr>
        <w:t>される形になります．</w:t>
      </w:r>
      <w:r w:rsidR="00CB2EDF" w:rsidRPr="00565714">
        <w:rPr>
          <w:rFonts w:hint="eastAsia"/>
          <w:color w:val="000000"/>
        </w:rPr>
        <w:t>実務</w:t>
      </w:r>
      <w:r w:rsidR="00CB2EDF">
        <w:rPr>
          <w:rFonts w:hint="eastAsia"/>
          <w:color w:val="000000"/>
        </w:rPr>
        <w:t>研究においては，</w:t>
      </w:r>
      <w:r w:rsidR="00CB2EDF" w:rsidRPr="00565714">
        <w:rPr>
          <w:rFonts w:hint="eastAsia"/>
          <w:color w:val="000000"/>
        </w:rPr>
        <w:t>分析・論述等によって示</w:t>
      </w:r>
      <w:r w:rsidR="00CB2EDF">
        <w:rPr>
          <w:rFonts w:hint="eastAsia"/>
          <w:color w:val="000000"/>
        </w:rPr>
        <w:t>される形になります．</w:t>
      </w:r>
      <w:r w:rsidR="00DB5A5A">
        <w:rPr>
          <w:rFonts w:hint="eastAsia"/>
          <w:color w:val="000000"/>
        </w:rPr>
        <w:t>研究論文にはサーベイ論文（</w:t>
      </w:r>
      <w:r w:rsidR="00911847" w:rsidRPr="00911847">
        <w:rPr>
          <w:rFonts w:hint="eastAsia"/>
          <w:color w:val="000000"/>
        </w:rPr>
        <w:t>学術的あるいは実務的な課題に関する既存の研究成果を</w:t>
      </w:r>
      <w:r w:rsidR="00911847">
        <w:rPr>
          <w:rFonts w:hint="eastAsia"/>
          <w:color w:val="000000"/>
        </w:rPr>
        <w:t>網羅的に調査し，</w:t>
      </w:r>
      <w:r w:rsidR="00911847" w:rsidRPr="00911847">
        <w:rPr>
          <w:rFonts w:hint="eastAsia"/>
          <w:color w:val="000000"/>
        </w:rPr>
        <w:t>その結果をある観点のもとに体系付け</w:t>
      </w:r>
      <w:r w:rsidR="00911847">
        <w:rPr>
          <w:rFonts w:hint="eastAsia"/>
          <w:color w:val="000000"/>
        </w:rPr>
        <w:t>，</w:t>
      </w:r>
      <w:r w:rsidR="00911847" w:rsidRPr="00911847">
        <w:rPr>
          <w:rFonts w:hint="eastAsia"/>
          <w:color w:val="000000"/>
        </w:rPr>
        <w:t>まとめ上げて紹介するもの</w:t>
      </w:r>
      <w:r w:rsidR="00DB5A5A">
        <w:rPr>
          <w:rFonts w:hint="eastAsia"/>
          <w:color w:val="000000"/>
        </w:rPr>
        <w:t>）を含みます．</w:t>
      </w:r>
    </w:p>
    <w:p w:rsidR="006D6962" w:rsidRDefault="006D6962" w:rsidP="00FD6E4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</w:p>
    <w:p w:rsidR="00FD6E4F" w:rsidRPr="00FD6E4F" w:rsidRDefault="00317896" w:rsidP="004F25DC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章の書き方</w:t>
      </w:r>
    </w:p>
    <w:p w:rsidR="00504ECB" w:rsidRDefault="00FD6E4F" w:rsidP="008D790B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章が変わるときは</w:t>
      </w:r>
      <w:r w:rsidR="005A3ED0">
        <w:rPr>
          <w:rFonts w:hint="eastAsia"/>
          <w:bCs/>
        </w:rPr>
        <w:t>，</w:t>
      </w:r>
      <w:r w:rsidR="00317896">
        <w:rPr>
          <w:rFonts w:hint="eastAsia"/>
          <w:bCs/>
        </w:rPr>
        <w:t>その前の段落の最後</w:t>
      </w:r>
      <w:r>
        <w:rPr>
          <w:rFonts w:hint="eastAsia"/>
          <w:bCs/>
        </w:rPr>
        <w:t>を１行あけます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章</w:t>
      </w:r>
      <w:r w:rsidR="005D2A3E">
        <w:rPr>
          <w:rFonts w:hint="eastAsia"/>
          <w:bCs/>
        </w:rPr>
        <w:t>題</w:t>
      </w:r>
      <w:r>
        <w:rPr>
          <w:rFonts w:hint="eastAsia"/>
          <w:bCs/>
        </w:rPr>
        <w:t>のフォントは</w:t>
      </w:r>
      <w:r>
        <w:rPr>
          <w:rFonts w:hint="eastAsia"/>
          <w:bCs/>
        </w:rPr>
        <w:t>MS</w:t>
      </w:r>
      <w:r w:rsidR="003C0ABD">
        <w:rPr>
          <w:rFonts w:hint="eastAsia"/>
          <w:bCs/>
        </w:rPr>
        <w:t>P</w:t>
      </w:r>
      <w:r>
        <w:rPr>
          <w:rFonts w:hint="eastAsia"/>
          <w:bCs/>
        </w:rPr>
        <w:t>ゴシック</w:t>
      </w:r>
      <w:r>
        <w:rPr>
          <w:rFonts w:hint="eastAsia"/>
          <w:bCs/>
        </w:rPr>
        <w:t>10.5P</w:t>
      </w:r>
      <w:r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英数字については</w:t>
      </w:r>
      <w:r>
        <w:rPr>
          <w:rFonts w:hint="eastAsia"/>
          <w:bCs/>
        </w:rPr>
        <w:t>Century10.5P</w:t>
      </w:r>
      <w:r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</w:p>
    <w:p w:rsidR="00FC71FB" w:rsidRDefault="00FC71FB" w:rsidP="008D790B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本文では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参考文献を適切に引用し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当論文の</w:t>
      </w:r>
      <w:r w:rsidR="00DA408E">
        <w:rPr>
          <w:rFonts w:hint="eastAsia"/>
          <w:bCs/>
        </w:rPr>
        <w:t>研</w:t>
      </w:r>
      <w:r w:rsidR="00DA408E">
        <w:rPr>
          <w:rFonts w:hint="eastAsia"/>
          <w:bCs/>
        </w:rPr>
        <w:lastRenderedPageBreak/>
        <w:t>究上の位置づけ</w:t>
      </w:r>
      <w:r w:rsidR="005A3ED0">
        <w:rPr>
          <w:rFonts w:hint="eastAsia"/>
          <w:bCs/>
        </w:rPr>
        <w:t>，</w:t>
      </w:r>
      <w:r w:rsidR="00DA408E">
        <w:rPr>
          <w:rFonts w:hint="eastAsia"/>
          <w:bCs/>
        </w:rPr>
        <w:t>主張の概要などを明記してください</w:t>
      </w:r>
      <w:r w:rsidR="005A3ED0">
        <w:rPr>
          <w:rFonts w:hint="eastAsia"/>
          <w:bCs/>
        </w:rPr>
        <w:t>．</w:t>
      </w:r>
    </w:p>
    <w:p w:rsidR="00317896" w:rsidRPr="00AF6297" w:rsidRDefault="00317896" w:rsidP="00AD2C3D">
      <w:pPr>
        <w:spacing w:line="240" w:lineRule="auto"/>
        <w:rPr>
          <w:bCs/>
        </w:rPr>
      </w:pPr>
    </w:p>
    <w:p w:rsidR="00504ECB" w:rsidRPr="00FD6E4F" w:rsidRDefault="00317896" w:rsidP="004F25DC">
      <w:pPr>
        <w:numPr>
          <w:ilvl w:val="1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節の書き方</w:t>
      </w:r>
    </w:p>
    <w:p w:rsidR="003C0ABD" w:rsidRPr="008D790B" w:rsidRDefault="00504ECB" w:rsidP="008D790B">
      <w:pPr>
        <w:spacing w:line="240" w:lineRule="auto"/>
        <w:ind w:firstLineChars="100" w:firstLine="201"/>
        <w:rPr>
          <w:bCs/>
        </w:rPr>
      </w:pPr>
      <w:r w:rsidRPr="008D790B">
        <w:rPr>
          <w:rFonts w:hint="eastAsia"/>
          <w:bCs/>
        </w:rPr>
        <w:t>節</w:t>
      </w:r>
      <w:r w:rsidR="00317896" w:rsidRPr="008D790B">
        <w:rPr>
          <w:rFonts w:hint="eastAsia"/>
          <w:bCs/>
        </w:rPr>
        <w:t>が変わるときも</w:t>
      </w:r>
      <w:r w:rsidR="005A3ED0">
        <w:rPr>
          <w:rFonts w:hint="eastAsia"/>
          <w:bCs/>
        </w:rPr>
        <w:t>，</w:t>
      </w:r>
      <w:r w:rsidR="00317896" w:rsidRPr="008D790B">
        <w:rPr>
          <w:rFonts w:hint="eastAsia"/>
          <w:bCs/>
        </w:rPr>
        <w:t>その前段落の最後を</w:t>
      </w:r>
      <w:r w:rsidRPr="008D790B">
        <w:rPr>
          <w:rFonts w:hint="eastAsia"/>
          <w:bCs/>
        </w:rPr>
        <w:t>1</w:t>
      </w:r>
      <w:r w:rsidR="003C0ABD" w:rsidRPr="008D790B">
        <w:rPr>
          <w:rFonts w:hint="eastAsia"/>
          <w:bCs/>
        </w:rPr>
        <w:t>行あけます</w:t>
      </w:r>
      <w:r w:rsidR="005A3ED0">
        <w:rPr>
          <w:rFonts w:hint="eastAsia"/>
          <w:bCs/>
        </w:rPr>
        <w:t>．</w:t>
      </w:r>
      <w:r w:rsidR="003C0ABD" w:rsidRPr="008D790B">
        <w:rPr>
          <w:rFonts w:hint="eastAsia"/>
          <w:bCs/>
        </w:rPr>
        <w:t>節</w:t>
      </w:r>
      <w:r w:rsidR="005D2A3E" w:rsidRPr="008D790B">
        <w:rPr>
          <w:rFonts w:hint="eastAsia"/>
          <w:bCs/>
        </w:rPr>
        <w:t>題</w:t>
      </w:r>
      <w:r w:rsidR="003C0ABD" w:rsidRPr="008D790B">
        <w:rPr>
          <w:rFonts w:hint="eastAsia"/>
          <w:bCs/>
        </w:rPr>
        <w:t>のフォントは</w:t>
      </w:r>
      <w:r w:rsidR="003C0ABD" w:rsidRPr="008D790B">
        <w:rPr>
          <w:rFonts w:hint="eastAsia"/>
          <w:bCs/>
        </w:rPr>
        <w:t>MSP</w:t>
      </w:r>
      <w:r w:rsidR="003C0ABD" w:rsidRPr="008D790B">
        <w:rPr>
          <w:rFonts w:hint="eastAsia"/>
          <w:bCs/>
        </w:rPr>
        <w:t>ゴシック</w:t>
      </w:r>
      <w:r w:rsidR="003C0ABD" w:rsidRPr="008D790B">
        <w:rPr>
          <w:rFonts w:hint="eastAsia"/>
          <w:bCs/>
        </w:rPr>
        <w:t>10.5P</w:t>
      </w:r>
      <w:r w:rsidR="003C0ABD" w:rsidRPr="008D790B"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 w:rsidR="003C0ABD" w:rsidRPr="008D790B">
        <w:rPr>
          <w:rFonts w:hint="eastAsia"/>
          <w:bCs/>
        </w:rPr>
        <w:t>英数字については</w:t>
      </w:r>
      <w:r w:rsidR="003C0ABD" w:rsidRPr="008D790B">
        <w:rPr>
          <w:rFonts w:hint="eastAsia"/>
          <w:bCs/>
        </w:rPr>
        <w:t>Century10.5P</w:t>
      </w:r>
      <w:r w:rsidR="003C0ABD" w:rsidRPr="008D790B"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</w:p>
    <w:p w:rsidR="00317896" w:rsidRDefault="00317896" w:rsidP="008D790B">
      <w:pPr>
        <w:spacing w:line="240" w:lineRule="auto"/>
        <w:ind w:firstLineChars="100" w:firstLine="201"/>
        <w:rPr>
          <w:bCs/>
        </w:rPr>
      </w:pPr>
      <w:r w:rsidRPr="008D790B">
        <w:rPr>
          <w:rFonts w:hint="eastAsia"/>
          <w:bCs/>
        </w:rPr>
        <w:t>節の</w:t>
      </w:r>
      <w:r w:rsidR="003C0ABD" w:rsidRPr="008D790B">
        <w:rPr>
          <w:rFonts w:hint="eastAsia"/>
          <w:bCs/>
        </w:rPr>
        <w:t>本文のフォントは</w:t>
      </w:r>
      <w:r w:rsidR="003C0ABD" w:rsidRPr="008D790B">
        <w:rPr>
          <w:rFonts w:hint="eastAsia"/>
          <w:bCs/>
        </w:rPr>
        <w:t>MS</w:t>
      </w:r>
      <w:r w:rsidR="003C0ABD" w:rsidRPr="008D790B">
        <w:rPr>
          <w:rFonts w:hint="eastAsia"/>
          <w:bCs/>
        </w:rPr>
        <w:t>明朝</w:t>
      </w:r>
      <w:r w:rsidR="003C0ABD" w:rsidRPr="008D790B">
        <w:rPr>
          <w:rFonts w:hint="eastAsia"/>
          <w:bCs/>
        </w:rPr>
        <w:t>10P</w:t>
      </w:r>
      <w:r w:rsidR="003C0ABD" w:rsidRPr="008D790B"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 w:rsidR="003C0ABD" w:rsidRPr="008D790B">
        <w:rPr>
          <w:rFonts w:hint="eastAsia"/>
          <w:bCs/>
        </w:rPr>
        <w:t>英数字については</w:t>
      </w:r>
      <w:r w:rsidR="003C0ABD" w:rsidRPr="008D790B">
        <w:rPr>
          <w:rFonts w:hint="eastAsia"/>
          <w:bCs/>
        </w:rPr>
        <w:t>Century10P</w:t>
      </w:r>
      <w:r w:rsidR="003C0ABD" w:rsidRPr="008D790B"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以下適切にご記載ください</w:t>
      </w:r>
      <w:r w:rsidR="005A3ED0">
        <w:rPr>
          <w:rFonts w:hint="eastAsia"/>
          <w:bCs/>
        </w:rPr>
        <w:t>．</w:t>
      </w:r>
    </w:p>
    <w:p w:rsidR="0067547C" w:rsidRDefault="0067547C" w:rsidP="00317896">
      <w:pPr>
        <w:spacing w:line="240" w:lineRule="auto"/>
        <w:rPr>
          <w:bCs/>
        </w:rPr>
      </w:pPr>
    </w:p>
    <w:p w:rsidR="0067547C" w:rsidRPr="00FD6E4F" w:rsidRDefault="0067547C" w:rsidP="004F25DC">
      <w:pPr>
        <w:numPr>
          <w:ilvl w:val="2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項の書き方</w:t>
      </w:r>
    </w:p>
    <w:p w:rsidR="0067547C" w:rsidRPr="008D790B" w:rsidRDefault="0067547C" w:rsidP="008D790B">
      <w:pPr>
        <w:spacing w:line="240" w:lineRule="auto"/>
        <w:ind w:firstLineChars="100" w:firstLine="201"/>
        <w:rPr>
          <w:bCs/>
        </w:rPr>
      </w:pPr>
      <w:r w:rsidRPr="008D790B">
        <w:rPr>
          <w:rFonts w:hint="eastAsia"/>
          <w:bCs/>
        </w:rPr>
        <w:t>項が変わるときも</w:t>
      </w:r>
      <w:r w:rsidR="005A3ED0">
        <w:rPr>
          <w:rFonts w:hint="eastAsia"/>
          <w:bCs/>
        </w:rPr>
        <w:t>，</w:t>
      </w:r>
      <w:r w:rsidRPr="008D790B">
        <w:rPr>
          <w:rFonts w:hint="eastAsia"/>
          <w:bCs/>
        </w:rPr>
        <w:t>その前段落の最後を</w:t>
      </w:r>
      <w:r w:rsidRPr="008D790B">
        <w:rPr>
          <w:rFonts w:hint="eastAsia"/>
          <w:bCs/>
        </w:rPr>
        <w:t>1</w:t>
      </w:r>
      <w:r w:rsidRPr="008D790B">
        <w:rPr>
          <w:rFonts w:hint="eastAsia"/>
          <w:bCs/>
        </w:rPr>
        <w:t>行あけます</w:t>
      </w:r>
      <w:r w:rsidR="005A3ED0">
        <w:rPr>
          <w:rFonts w:hint="eastAsia"/>
          <w:bCs/>
        </w:rPr>
        <w:t>．</w:t>
      </w:r>
      <w:r w:rsidR="005D2A3E" w:rsidRPr="008D790B">
        <w:rPr>
          <w:rFonts w:hint="eastAsia"/>
          <w:bCs/>
        </w:rPr>
        <w:t>項題</w:t>
      </w:r>
      <w:r w:rsidRPr="008D790B">
        <w:rPr>
          <w:rFonts w:hint="eastAsia"/>
          <w:bCs/>
        </w:rPr>
        <w:t>のフォントは</w:t>
      </w:r>
      <w:r w:rsidRPr="008D790B">
        <w:rPr>
          <w:rFonts w:hint="eastAsia"/>
          <w:bCs/>
        </w:rPr>
        <w:t>MSP</w:t>
      </w:r>
      <w:r w:rsidRPr="008D790B">
        <w:rPr>
          <w:rFonts w:hint="eastAsia"/>
          <w:bCs/>
        </w:rPr>
        <w:t>ゴシック</w:t>
      </w:r>
      <w:r w:rsidRPr="008D790B">
        <w:rPr>
          <w:rFonts w:hint="eastAsia"/>
          <w:bCs/>
        </w:rPr>
        <w:t>10.5P</w:t>
      </w:r>
      <w:r w:rsidRPr="008D790B"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 w:rsidRPr="008D790B">
        <w:rPr>
          <w:rFonts w:hint="eastAsia"/>
          <w:bCs/>
        </w:rPr>
        <w:t>英数字については</w:t>
      </w:r>
      <w:r w:rsidRPr="008D790B">
        <w:rPr>
          <w:rFonts w:hint="eastAsia"/>
          <w:bCs/>
        </w:rPr>
        <w:t>Century10.5P</w:t>
      </w:r>
      <w:r w:rsidRPr="008D790B"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  <w:r w:rsidRPr="008D790B">
        <w:rPr>
          <w:rFonts w:hint="eastAsia"/>
          <w:bCs/>
        </w:rPr>
        <w:t>以下適切にご記載ください</w:t>
      </w:r>
      <w:r w:rsidR="005A3ED0">
        <w:rPr>
          <w:rFonts w:hint="eastAsia"/>
          <w:bCs/>
        </w:rPr>
        <w:t>．</w:t>
      </w:r>
    </w:p>
    <w:p w:rsidR="005D2A3E" w:rsidRPr="009E7106" w:rsidRDefault="005D2A3E" w:rsidP="0067547C">
      <w:pPr>
        <w:spacing w:line="240" w:lineRule="auto"/>
      </w:pPr>
    </w:p>
    <w:p w:rsidR="00D71779" w:rsidRDefault="00317896" w:rsidP="004F25DC">
      <w:pPr>
        <w:numPr>
          <w:ilvl w:val="1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章題・節題・項題が連続する場合</w:t>
      </w:r>
    </w:p>
    <w:p w:rsidR="00D71779" w:rsidRPr="00FD6E4F" w:rsidRDefault="0067547C" w:rsidP="004F25DC">
      <w:pPr>
        <w:numPr>
          <w:ilvl w:val="2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章題・節題が連続する場合</w:t>
      </w:r>
    </w:p>
    <w:p w:rsidR="0067547C" w:rsidRDefault="00D71779" w:rsidP="003C0ABD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章</w:t>
      </w:r>
      <w:r w:rsidR="00336B32">
        <w:rPr>
          <w:rFonts w:hint="eastAsia"/>
          <w:bCs/>
        </w:rPr>
        <w:t>題の直後に</w:t>
      </w:r>
      <w:r>
        <w:rPr>
          <w:rFonts w:hint="eastAsia"/>
          <w:bCs/>
        </w:rPr>
        <w:t>節</w:t>
      </w:r>
      <w:r w:rsidR="00336B32">
        <w:rPr>
          <w:rFonts w:hint="eastAsia"/>
          <w:bCs/>
        </w:rPr>
        <w:t>題が続く場合は</w:t>
      </w:r>
      <w:r w:rsidR="005A3ED0">
        <w:rPr>
          <w:rFonts w:hint="eastAsia"/>
          <w:bCs/>
        </w:rPr>
        <w:t>，</w:t>
      </w:r>
      <w:r w:rsidR="00336B32">
        <w:rPr>
          <w:rFonts w:hint="eastAsia"/>
          <w:bCs/>
        </w:rPr>
        <w:t>章題と節題</w:t>
      </w:r>
      <w:r w:rsidR="009E7106">
        <w:rPr>
          <w:rFonts w:hint="eastAsia"/>
          <w:bCs/>
        </w:rPr>
        <w:t>と</w:t>
      </w:r>
      <w:r w:rsidR="00052300">
        <w:rPr>
          <w:rFonts w:hint="eastAsia"/>
          <w:bCs/>
        </w:rPr>
        <w:t>の間は</w:t>
      </w:r>
      <w:r>
        <w:rPr>
          <w:rFonts w:hint="eastAsia"/>
          <w:bCs/>
        </w:rPr>
        <w:t>１行あける必要はありません</w:t>
      </w:r>
      <w:r w:rsidR="005A3ED0">
        <w:rPr>
          <w:rFonts w:hint="eastAsia"/>
          <w:bCs/>
        </w:rPr>
        <w:t>．</w:t>
      </w:r>
    </w:p>
    <w:p w:rsidR="0067547C" w:rsidRDefault="0067547C" w:rsidP="003C0ABD">
      <w:pPr>
        <w:spacing w:line="240" w:lineRule="auto"/>
        <w:ind w:firstLineChars="100" w:firstLine="201"/>
        <w:rPr>
          <w:bCs/>
        </w:rPr>
      </w:pPr>
    </w:p>
    <w:p w:rsidR="0067547C" w:rsidRPr="00FD6E4F" w:rsidRDefault="0067547C" w:rsidP="004F25DC">
      <w:pPr>
        <w:numPr>
          <w:ilvl w:val="2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節題・項題が連続する場合</w:t>
      </w:r>
    </w:p>
    <w:p w:rsidR="00052300" w:rsidRDefault="0067547C" w:rsidP="003C0ABD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節題の直後に</w:t>
      </w:r>
      <w:r w:rsidR="00336B32">
        <w:rPr>
          <w:rFonts w:hint="eastAsia"/>
          <w:bCs/>
        </w:rPr>
        <w:t>項題が続く場合も</w:t>
      </w:r>
      <w:r w:rsidR="005A3ED0">
        <w:rPr>
          <w:rFonts w:hint="eastAsia"/>
          <w:bCs/>
        </w:rPr>
        <w:t>，</w:t>
      </w:r>
      <w:r w:rsidR="00336B32">
        <w:rPr>
          <w:rFonts w:hint="eastAsia"/>
          <w:bCs/>
        </w:rPr>
        <w:t>節題と項題の間を</w:t>
      </w:r>
      <w:r w:rsidR="00336B32">
        <w:rPr>
          <w:rFonts w:hint="eastAsia"/>
          <w:bCs/>
        </w:rPr>
        <w:t>1</w:t>
      </w:r>
      <w:r w:rsidR="00336B32">
        <w:rPr>
          <w:rFonts w:hint="eastAsia"/>
          <w:bCs/>
        </w:rPr>
        <w:t>行あける必要はありません</w:t>
      </w:r>
      <w:r w:rsidR="005A3ED0">
        <w:rPr>
          <w:rFonts w:hint="eastAsia"/>
          <w:bCs/>
        </w:rPr>
        <w:t>．</w:t>
      </w:r>
    </w:p>
    <w:p w:rsidR="00336B32" w:rsidRDefault="00336B32" w:rsidP="003C0ABD">
      <w:pPr>
        <w:spacing w:line="240" w:lineRule="auto"/>
        <w:ind w:firstLineChars="100" w:firstLine="201"/>
        <w:rPr>
          <w:bCs/>
        </w:rPr>
      </w:pPr>
    </w:p>
    <w:p w:rsidR="00BC7319" w:rsidRDefault="00052300" w:rsidP="004F25DC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図表</w:t>
      </w:r>
      <w:r w:rsidR="00BC7319">
        <w:rPr>
          <w:rFonts w:ascii="ＭＳ Ｐゴシック" w:eastAsia="ＭＳ Ｐゴシック" w:hAnsi="ＭＳ Ｐゴシック" w:hint="eastAsia"/>
          <w:bCs/>
          <w:sz w:val="21"/>
          <w:szCs w:val="21"/>
        </w:rPr>
        <w:t>を掲載する</w:t>
      </w: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場合</w:t>
      </w:r>
    </w:p>
    <w:p w:rsidR="00BC7319" w:rsidRPr="00FD6E4F" w:rsidRDefault="00BC7319" w:rsidP="004F25DC">
      <w:pPr>
        <w:numPr>
          <w:ilvl w:val="1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図を掲載する場合</w:t>
      </w:r>
    </w:p>
    <w:p w:rsidR="00D45524" w:rsidRDefault="008E34F4" w:rsidP="00991E95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図の下に「図</w:t>
      </w:r>
      <w:r>
        <w:rPr>
          <w:rFonts w:hint="eastAsia"/>
        </w:rPr>
        <w:t>1</w:t>
      </w:r>
      <w:r>
        <w:rPr>
          <w:rFonts w:hint="eastAsia"/>
        </w:rPr>
        <w:t xml:space="preserve">　〇〇〇」という形で図題を記します．</w:t>
      </w:r>
      <w:r w:rsidR="00BC7319">
        <w:rPr>
          <w:rFonts w:hint="eastAsia"/>
          <w:bCs/>
        </w:rPr>
        <w:t>図</w:t>
      </w:r>
      <w:r w:rsidR="00D45524">
        <w:rPr>
          <w:rFonts w:hint="eastAsia"/>
          <w:bCs/>
        </w:rPr>
        <w:t>の中の文字は</w:t>
      </w:r>
      <w:r w:rsidR="005A3ED0">
        <w:rPr>
          <w:rFonts w:hint="eastAsia"/>
          <w:bCs/>
        </w:rPr>
        <w:t>，</w:t>
      </w:r>
      <w:r w:rsidR="00D45524">
        <w:rPr>
          <w:rFonts w:hint="eastAsia"/>
          <w:bCs/>
        </w:rPr>
        <w:t>読者の判読が</w:t>
      </w:r>
      <w:r w:rsidR="008D790B">
        <w:rPr>
          <w:rFonts w:hint="eastAsia"/>
          <w:bCs/>
        </w:rPr>
        <w:t>容易</w:t>
      </w:r>
      <w:r w:rsidR="00D45524">
        <w:rPr>
          <w:rFonts w:hint="eastAsia"/>
          <w:bCs/>
        </w:rPr>
        <w:t>となるフォントサイズをお使いください</w:t>
      </w:r>
      <w:r w:rsidR="005A3ED0">
        <w:rPr>
          <w:rFonts w:hint="eastAsia"/>
          <w:bCs/>
        </w:rPr>
        <w:t>．</w:t>
      </w:r>
    </w:p>
    <w:p w:rsidR="00AF6297" w:rsidRDefault="00AF6297" w:rsidP="00991E95">
      <w:pPr>
        <w:spacing w:line="240" w:lineRule="auto"/>
        <w:ind w:firstLineChars="100" w:firstLine="201"/>
        <w:rPr>
          <w:bCs/>
        </w:rPr>
      </w:pPr>
    </w:p>
    <w:p w:rsidR="00BC7319" w:rsidRDefault="00666C7D" w:rsidP="00BC7319">
      <w:pPr>
        <w:pStyle w:val="a5"/>
        <w:spacing w:line="240" w:lineRule="auto"/>
        <w:rPr>
          <w:bCs/>
        </w:rPr>
      </w:pPr>
      <w:r>
        <w:rPr>
          <w:bCs/>
          <w:noProof/>
        </w:rPr>
        <w:drawing>
          <wp:inline distT="0" distB="0" distL="0" distR="0">
            <wp:extent cx="2952115" cy="1476375"/>
            <wp:effectExtent l="0" t="0" r="19685" b="0"/>
            <wp:docPr id="549" name="組織図 54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>
        <w:rPr>
          <w:bCs/>
          <w:noProof/>
        </w:rPr>
        <mc:AlternateContent>
          <mc:Choice Requires="wps">
            <w:drawing>
              <wp:inline distT="0" distB="0" distL="0" distR="0">
                <wp:extent cx="2902585" cy="229235"/>
                <wp:effectExtent l="0" t="0" r="2540" b="1905"/>
                <wp:docPr id="4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5524" w:rsidRDefault="00D45524" w:rsidP="00D455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67547C">
                              <w:rPr>
                                <w:rFonts w:hint="eastAsia"/>
                              </w:rPr>
                              <w:t xml:space="preserve">　図の</w:t>
                            </w:r>
                            <w:r>
                              <w:rPr>
                                <w:rFonts w:hint="eastAsia"/>
                              </w:rPr>
                              <w:t>掲載</w:t>
                            </w:r>
                            <w:r w:rsidR="0067547C">
                              <w:rPr>
                                <w:rFonts w:hint="eastAsia"/>
                              </w:rPr>
                              <w:t>例</w:t>
                            </w:r>
                          </w:p>
                          <w:p w:rsidR="00D45524" w:rsidRDefault="00D45524" w:rsidP="00D45524">
                            <w:pPr>
                              <w:jc w:val="center"/>
                            </w:pPr>
                          </w:p>
                          <w:p w:rsidR="00D45524" w:rsidRDefault="00D45524" w:rsidP="00D45524">
                            <w:pPr>
                              <w:jc w:val="center"/>
                            </w:pPr>
                          </w:p>
                          <w:p w:rsidR="00D45524" w:rsidRDefault="00D45524" w:rsidP="00D45524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7" o:spid="_x0000_s1026" type="#_x0000_t202" style="width:228.55pt;height:1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" filled="f" stroked="f">
                <v:textbox inset=",0,,0">
                  <w:txbxContent>
                    <w:p w:rsidR="00D45524" w:rsidRDefault="00D45524" w:rsidP="00D455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67547C">
                        <w:rPr>
                          <w:rFonts w:hint="eastAsia"/>
                        </w:rPr>
                        <w:t xml:space="preserve">　図の</w:t>
                      </w:r>
                      <w:r>
                        <w:rPr>
                          <w:rFonts w:hint="eastAsia"/>
                        </w:rPr>
                        <w:t>掲載</w:t>
                      </w:r>
                      <w:r w:rsidR="0067547C">
                        <w:rPr>
                          <w:rFonts w:hint="eastAsia"/>
                        </w:rPr>
                        <w:t>例</w:t>
                      </w:r>
                    </w:p>
                    <w:p w:rsidR="00D45524" w:rsidRDefault="00D45524" w:rsidP="00D45524">
                      <w:pPr>
                        <w:jc w:val="center"/>
                      </w:pPr>
                    </w:p>
                    <w:p w:rsidR="00D45524" w:rsidRDefault="00D45524" w:rsidP="00D4552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45524" w:rsidRDefault="00D45524" w:rsidP="00D4552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C7319" w:rsidRDefault="00BC7319" w:rsidP="00BC7319">
      <w:pPr>
        <w:pStyle w:val="a5"/>
        <w:spacing w:line="240" w:lineRule="auto"/>
        <w:rPr>
          <w:bCs/>
        </w:rPr>
      </w:pPr>
    </w:p>
    <w:p w:rsidR="00BC7319" w:rsidRDefault="00BC7319" w:rsidP="004F25DC">
      <w:pPr>
        <w:numPr>
          <w:ilvl w:val="1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表を掲載する場合</w:t>
      </w:r>
    </w:p>
    <w:p w:rsidR="0067547C" w:rsidRDefault="008E34F4" w:rsidP="008E34F4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表の上に「表</w:t>
      </w:r>
      <w:r>
        <w:rPr>
          <w:rFonts w:hint="eastAsia"/>
        </w:rPr>
        <w:t>1</w:t>
      </w:r>
      <w:r>
        <w:rPr>
          <w:rFonts w:hint="eastAsia"/>
        </w:rPr>
        <w:t xml:space="preserve">　〇〇〇」という形で表題を記します．</w:t>
      </w:r>
      <w:r>
        <w:rPr>
          <w:rFonts w:hint="eastAsia"/>
          <w:bCs/>
        </w:rPr>
        <w:t>表の中の文字は，読者の判読が容易となるフォントサイズをお使いください．</w:t>
      </w:r>
    </w:p>
    <w:p w:rsidR="006D6962" w:rsidRPr="008E34F4" w:rsidRDefault="006D6962" w:rsidP="0067547C">
      <w:pPr>
        <w:spacing w:line="240" w:lineRule="auto"/>
        <w:ind w:firstLineChars="100" w:firstLine="201"/>
        <w:rPr>
          <w:bCs/>
        </w:rPr>
      </w:pPr>
    </w:p>
    <w:p w:rsidR="00BC7319" w:rsidRPr="00BC7319" w:rsidRDefault="00BC7319" w:rsidP="0067547C">
      <w:pPr>
        <w:pStyle w:val="a5"/>
        <w:spacing w:line="240" w:lineRule="auto"/>
        <w:jc w:val="center"/>
        <w:rPr>
          <w:bCs/>
        </w:rPr>
      </w:pPr>
      <w:r>
        <w:rPr>
          <w:rFonts w:hint="eastAsia"/>
          <w:bCs/>
        </w:rPr>
        <w:t>表</w:t>
      </w:r>
      <w:r w:rsidR="00505035">
        <w:fldChar w:fldCharType="begin"/>
      </w:r>
      <w:r w:rsidR="00505035">
        <w:instrText xml:space="preserve"> SEQ Table \* ARABIC </w:instrText>
      </w:r>
      <w:r w:rsidR="00505035">
        <w:fldChar w:fldCharType="separate"/>
      </w:r>
      <w:r w:rsidR="00205307">
        <w:rPr>
          <w:noProof/>
        </w:rPr>
        <w:t>1</w:t>
      </w:r>
      <w:r w:rsidR="00505035">
        <w:rPr>
          <w:noProof/>
        </w:rPr>
        <w:fldChar w:fldCharType="end"/>
      </w:r>
      <w:r w:rsidR="0067547C">
        <w:rPr>
          <w:rFonts w:hint="eastAsia"/>
        </w:rPr>
        <w:t xml:space="preserve">　表の</w:t>
      </w:r>
      <w:r>
        <w:rPr>
          <w:rFonts w:hint="eastAsia"/>
        </w:rPr>
        <w:t>掲載</w:t>
      </w:r>
      <w:r w:rsidR="0067547C">
        <w:rPr>
          <w:rFonts w:hint="eastAsia"/>
        </w:rPr>
        <w:t>例</w:t>
      </w:r>
    </w:p>
    <w:tbl>
      <w:tblPr>
        <w:tblW w:w="0" w:type="auto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ook w:val="04A0" w:firstRow="1" w:lastRow="0" w:firstColumn="1" w:lastColumn="0" w:noHBand="0" w:noVBand="1"/>
      </w:tblPr>
      <w:tblGrid>
        <w:gridCol w:w="1163"/>
        <w:gridCol w:w="1162"/>
        <w:gridCol w:w="1162"/>
        <w:gridCol w:w="1162"/>
      </w:tblGrid>
      <w:tr w:rsidR="00BC7319" w:rsidRPr="00981D21" w:rsidTr="00981D21">
        <w:tc>
          <w:tcPr>
            <w:tcW w:w="1211" w:type="dxa"/>
            <w:tcBorders>
              <w:top w:val="nil"/>
              <w:bottom w:val="single" w:sz="12" w:space="0" w:color="8EAADB"/>
              <w:right w:val="nil"/>
            </w:tcBorders>
            <w:shd w:val="clear" w:color="auto" w:fill="FFFFFF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FFFFFF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FFFFFF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8EAADB"/>
            </w:tcBorders>
            <w:shd w:val="clear" w:color="auto" w:fill="FFFFFF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</w:tr>
      <w:tr w:rsidR="00BC7319" w:rsidRPr="00981D21" w:rsidTr="00981D21">
        <w:tc>
          <w:tcPr>
            <w:tcW w:w="1211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21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21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21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</w:tr>
      <w:tr w:rsidR="00BC7319" w:rsidRPr="00981D21" w:rsidTr="00981D21">
        <w:tc>
          <w:tcPr>
            <w:tcW w:w="1211" w:type="dxa"/>
            <w:shd w:val="clear" w:color="auto" w:fill="auto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212" w:type="dxa"/>
            <w:shd w:val="clear" w:color="auto" w:fill="auto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212" w:type="dxa"/>
            <w:shd w:val="clear" w:color="auto" w:fill="auto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212" w:type="dxa"/>
            <w:shd w:val="clear" w:color="auto" w:fill="auto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</w:tr>
      <w:tr w:rsidR="00BC7319" w:rsidRPr="00981D21" w:rsidTr="00981D21">
        <w:tc>
          <w:tcPr>
            <w:tcW w:w="1211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21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21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21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</w:tr>
    </w:tbl>
    <w:p w:rsidR="0044292E" w:rsidRDefault="0044292E" w:rsidP="0044292E">
      <w:pPr>
        <w:pStyle w:val="a5"/>
        <w:spacing w:line="240" w:lineRule="auto"/>
        <w:rPr>
          <w:bCs/>
        </w:rPr>
      </w:pPr>
    </w:p>
    <w:p w:rsidR="0044292E" w:rsidRPr="00FD6E4F" w:rsidRDefault="0044292E" w:rsidP="004F25DC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脚注がある場合</w:t>
      </w:r>
    </w:p>
    <w:p w:rsidR="007C381F" w:rsidRDefault="008D6199" w:rsidP="00D45524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用語や補足説明の</w:t>
      </w:r>
      <w:r w:rsidR="00EF4A9B">
        <w:rPr>
          <w:rFonts w:hint="eastAsia"/>
          <w:bCs/>
        </w:rPr>
        <w:t>脚注がある場合は</w:t>
      </w:r>
      <w:r w:rsidR="005A3ED0">
        <w:rPr>
          <w:rFonts w:hint="eastAsia"/>
          <w:bCs/>
        </w:rPr>
        <w:t>，</w:t>
      </w:r>
      <w:r w:rsidR="007B464F">
        <w:rPr>
          <w:rFonts w:hint="eastAsia"/>
          <w:bCs/>
        </w:rPr>
        <w:t>本文中に</w:t>
      </w:r>
      <w:r w:rsidR="004C5D20">
        <w:rPr>
          <w:rStyle w:val="af2"/>
          <w:bCs/>
        </w:rPr>
        <w:footnoteReference w:id="1"/>
      </w:r>
      <w:r w:rsidR="007B464F">
        <w:rPr>
          <w:rFonts w:hint="eastAsia"/>
          <w:bCs/>
        </w:rPr>
        <w:t>という形式で付記し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該当ページの</w:t>
      </w:r>
      <w:r w:rsidRPr="00AD2EDB">
        <w:rPr>
          <w:rFonts w:hint="eastAsia"/>
          <w:bCs/>
        </w:rPr>
        <w:t>下部に</w:t>
      </w:r>
      <w:r w:rsidR="007B464F" w:rsidRPr="00AD2EDB">
        <w:rPr>
          <w:rFonts w:hint="eastAsia"/>
          <w:bCs/>
        </w:rPr>
        <w:t>注記を</w:t>
      </w:r>
      <w:r w:rsidRPr="00AD2EDB">
        <w:rPr>
          <w:rFonts w:hint="eastAsia"/>
          <w:bCs/>
        </w:rPr>
        <w:t>ご記載ください</w:t>
      </w:r>
      <w:r w:rsidR="005A3ED0">
        <w:rPr>
          <w:rFonts w:hint="eastAsia"/>
          <w:bCs/>
        </w:rPr>
        <w:t>．</w:t>
      </w:r>
    </w:p>
    <w:p w:rsidR="008D6199" w:rsidRPr="008D6199" w:rsidRDefault="008D6199" w:rsidP="008D6199">
      <w:pPr>
        <w:spacing w:line="240" w:lineRule="auto"/>
        <w:ind w:firstLineChars="100" w:firstLine="201"/>
        <w:rPr>
          <w:bCs/>
        </w:rPr>
      </w:pPr>
    </w:p>
    <w:p w:rsidR="001F1423" w:rsidRPr="00FD6E4F" w:rsidRDefault="001F1423" w:rsidP="004F25DC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参考文献</w:t>
      </w:r>
    </w:p>
    <w:p w:rsidR="001F1423" w:rsidRPr="0035037B" w:rsidRDefault="001F1423" w:rsidP="005A3ED0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参考文献をつける場合は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本文中に</w:t>
      </w:r>
      <w:r>
        <w:rPr>
          <w:rFonts w:hint="eastAsia"/>
          <w:bCs/>
        </w:rPr>
        <w:t>[1]</w:t>
      </w:r>
      <w:r>
        <w:rPr>
          <w:rFonts w:hint="eastAsia"/>
          <w:bCs/>
        </w:rPr>
        <w:t>という形式で付記して下さい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参考文献一覧については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謝辞の後に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筆者のアルファベット順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年代順に掲げます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記載事項は下記の参考文献の例をご参照ください</w:t>
      </w:r>
      <w:r w:rsidR="005A3ED0">
        <w:rPr>
          <w:rFonts w:hint="eastAsia"/>
          <w:bCs/>
        </w:rPr>
        <w:t>．</w:t>
      </w:r>
    </w:p>
    <w:p w:rsidR="001F1423" w:rsidRDefault="001F1423" w:rsidP="001F1423">
      <w:pPr>
        <w:spacing w:line="240" w:lineRule="auto"/>
      </w:pPr>
    </w:p>
    <w:p w:rsidR="007C381F" w:rsidRPr="00FD6E4F" w:rsidRDefault="007C381F" w:rsidP="004F25DC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まとめ</w:t>
      </w:r>
    </w:p>
    <w:p w:rsidR="00AD2C3D" w:rsidRDefault="001F1423" w:rsidP="00D45524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論文の内容に応じて</w:t>
      </w:r>
      <w:r w:rsidR="005A3ED0">
        <w:rPr>
          <w:rFonts w:hint="eastAsia"/>
          <w:bCs/>
        </w:rPr>
        <w:t>，</w:t>
      </w:r>
      <w:r w:rsidR="00E051D1">
        <w:rPr>
          <w:rFonts w:hint="eastAsia"/>
          <w:bCs/>
        </w:rPr>
        <w:t>章・節・項は必要に応じて追加してください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最後の章には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まとめを書きます</w:t>
      </w:r>
      <w:r w:rsidR="005A3ED0">
        <w:rPr>
          <w:rFonts w:hint="eastAsia"/>
          <w:bCs/>
        </w:rPr>
        <w:t>．</w:t>
      </w:r>
    </w:p>
    <w:p w:rsidR="005A3ED0" w:rsidRDefault="005A3ED0" w:rsidP="00217E41">
      <w:pPr>
        <w:spacing w:line="240" w:lineRule="auto"/>
        <w:rPr>
          <w:bCs/>
        </w:rPr>
      </w:pPr>
    </w:p>
    <w:p w:rsidR="005A3ED0" w:rsidRDefault="005A3ED0" w:rsidP="005A3ED0">
      <w:p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lastRenderedPageBreak/>
        <w:t xml:space="preserve">謝辞　</w:t>
      </w:r>
    </w:p>
    <w:p w:rsidR="005A3ED0" w:rsidRDefault="005A3ED0" w:rsidP="006D6962">
      <w:pPr>
        <w:spacing w:line="240" w:lineRule="auto"/>
        <w:ind w:firstLineChars="100" w:firstLine="201"/>
      </w:pPr>
      <w:r w:rsidRPr="009B51A0">
        <w:rPr>
          <w:rFonts w:ascii="ＭＳ 明朝" w:hAnsi="ＭＳ 明朝" w:hint="eastAsia"/>
          <w:bCs/>
        </w:rPr>
        <w:t>謝辞がある場合は，ここに記してください．</w:t>
      </w:r>
    </w:p>
    <w:p w:rsidR="005A3ED0" w:rsidRDefault="005A3ED0" w:rsidP="005A3ED0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</w:p>
    <w:p w:rsidR="005A3ED0" w:rsidRPr="00A46770" w:rsidRDefault="005A3ED0" w:rsidP="005A3ED0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参考</w:t>
      </w:r>
      <w:r w:rsidRPr="00A46770">
        <w:rPr>
          <w:rFonts w:ascii="ＭＳ Ｐゴシック" w:eastAsia="ＭＳ Ｐゴシック" w:hAnsi="ＭＳ Ｐゴシック" w:hint="eastAsia"/>
          <w:bCs/>
          <w:sz w:val="21"/>
          <w:szCs w:val="21"/>
        </w:rPr>
        <w:t>文献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（和雑誌の場合）</w:t>
      </w:r>
    </w:p>
    <w:p w:rsidR="005A3ED0" w:rsidRDefault="005A3ED0" w:rsidP="005A3ED0">
      <w:pPr>
        <w:spacing w:line="240" w:lineRule="auto"/>
        <w:ind w:left="420"/>
      </w:pPr>
      <w:r>
        <w:rPr>
          <w:rFonts w:hint="eastAsia"/>
        </w:rPr>
        <w:t>執筆者名，「題名」，『雑誌名』，〇巻〇号，発行年月，引用頁．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（洋雑誌の場合）</w:t>
      </w:r>
    </w:p>
    <w:p w:rsidR="005A3ED0" w:rsidRDefault="005A3ED0" w:rsidP="005A3ED0">
      <w:pPr>
        <w:spacing w:line="240" w:lineRule="auto"/>
        <w:ind w:left="420"/>
      </w:pPr>
      <w:r>
        <w:rPr>
          <w:rFonts w:hint="eastAsia"/>
        </w:rPr>
        <w:t>執筆者名，“題名”，</w:t>
      </w:r>
      <w:r w:rsidRPr="00F32895">
        <w:rPr>
          <w:rFonts w:hint="eastAsia"/>
          <w:i/>
        </w:rPr>
        <w:t>雑誌名（斜体）</w:t>
      </w:r>
      <w:r>
        <w:rPr>
          <w:rFonts w:hint="eastAsia"/>
        </w:rPr>
        <w:t>，</w:t>
      </w:r>
      <w:r>
        <w:rPr>
          <w:rFonts w:hint="eastAsia"/>
        </w:rPr>
        <w:t>Vol.</w:t>
      </w:r>
      <w:r>
        <w:rPr>
          <w:rFonts w:hint="eastAsia"/>
        </w:rPr>
        <w:t>〇，</w:t>
      </w:r>
      <w:r>
        <w:rPr>
          <w:rFonts w:hint="eastAsia"/>
        </w:rPr>
        <w:t>No.</w:t>
      </w:r>
      <w:r>
        <w:rPr>
          <w:rFonts w:hint="eastAsia"/>
        </w:rPr>
        <w:t>〇，発行年月，引用頁．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（和書籍の場合）</w:t>
      </w:r>
    </w:p>
    <w:p w:rsidR="005A3ED0" w:rsidRDefault="005A3ED0" w:rsidP="005A3ED0">
      <w:pPr>
        <w:spacing w:line="240" w:lineRule="auto"/>
        <w:ind w:left="420"/>
      </w:pPr>
      <w:r>
        <w:rPr>
          <w:rFonts w:hint="eastAsia"/>
        </w:rPr>
        <w:t>著者名，『書名』，出版社名，発行年月，引用頁．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（洋書籍の場合）</w:t>
      </w:r>
    </w:p>
    <w:p w:rsidR="005A3ED0" w:rsidRDefault="005A3ED0" w:rsidP="005A3ED0">
      <w:pPr>
        <w:spacing w:line="240" w:lineRule="auto"/>
        <w:ind w:left="420"/>
      </w:pPr>
      <w:r>
        <w:rPr>
          <w:rFonts w:hint="eastAsia"/>
        </w:rPr>
        <w:t>著者名，</w:t>
      </w:r>
      <w:r w:rsidRPr="006A4B8D">
        <w:rPr>
          <w:rFonts w:hint="eastAsia"/>
          <w:i/>
        </w:rPr>
        <w:t>書名（斜体）</w:t>
      </w:r>
      <w:r>
        <w:rPr>
          <w:rFonts w:hint="eastAsia"/>
        </w:rPr>
        <w:t>，出版社名，発行年月，引用頁．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</w:t>
      </w:r>
      <w:r>
        <w:rPr>
          <w:rFonts w:hint="eastAsia"/>
        </w:rPr>
        <w:t>Web</w:t>
      </w:r>
      <w:r>
        <w:rPr>
          <w:rFonts w:hint="eastAsia"/>
        </w:rPr>
        <w:t>サイトの場合）</w:t>
      </w:r>
    </w:p>
    <w:p w:rsidR="005A3ED0" w:rsidRPr="006A4B8D" w:rsidRDefault="005A3ED0" w:rsidP="005A3ED0">
      <w:pPr>
        <w:spacing w:line="240" w:lineRule="auto"/>
        <w:ind w:left="420"/>
      </w:pPr>
      <w:r>
        <w:rPr>
          <w:rFonts w:hint="eastAsia"/>
        </w:rPr>
        <w:t>サイト名，</w:t>
      </w:r>
      <w:r>
        <w:rPr>
          <w:rFonts w:hint="eastAsia"/>
        </w:rPr>
        <w:t>URL</w:t>
      </w:r>
      <w:r>
        <w:rPr>
          <w:rFonts w:hint="eastAsia"/>
        </w:rPr>
        <w:t>，参照年月．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安心太郎，『</w:t>
      </w:r>
      <w:r w:rsidRPr="006A4B8D">
        <w:rPr>
          <w:rFonts w:hint="eastAsia"/>
        </w:rPr>
        <w:t>情報管理</w:t>
      </w:r>
      <w:r>
        <w:rPr>
          <w:rFonts w:hint="eastAsia"/>
        </w:rPr>
        <w:t>』，</w:t>
      </w:r>
      <w:r>
        <w:t>JSSM</w:t>
      </w:r>
      <w:r>
        <w:rPr>
          <w:rFonts w:hint="eastAsia"/>
        </w:rPr>
        <w:t>出版，</w:t>
      </w:r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proofErr w:type="spellStart"/>
      <w:r>
        <w:rPr>
          <w:rFonts w:hint="eastAsia"/>
        </w:rPr>
        <w:t>Bel</w:t>
      </w:r>
      <w:r>
        <w:t>,E</w:t>
      </w:r>
      <w:proofErr w:type="spellEnd"/>
      <w:r>
        <w:t xml:space="preserve">., </w:t>
      </w:r>
      <w:r>
        <w:rPr>
          <w:i/>
        </w:rPr>
        <w:t xml:space="preserve">Safety </w:t>
      </w:r>
      <w:r w:rsidRPr="007D490D">
        <w:rPr>
          <w:rFonts w:hint="eastAsia"/>
          <w:i/>
        </w:rPr>
        <w:t>Strategy</w:t>
      </w:r>
      <w:r>
        <w:rPr>
          <w:rFonts w:hint="eastAsia"/>
        </w:rPr>
        <w:t>, The JSSM</w:t>
      </w:r>
      <w:r>
        <w:t xml:space="preserve"> </w:t>
      </w:r>
      <w:r>
        <w:rPr>
          <w:rFonts w:hint="eastAsia"/>
        </w:rPr>
        <w:t>Press, Mar.1991</w:t>
      </w:r>
      <w:r>
        <w:t>.</w:t>
      </w:r>
      <w:r>
        <w:rPr>
          <w:rFonts w:hint="eastAsia"/>
        </w:rPr>
        <w:t>（安光，全野訳，『安全の戦略』，ルビー社，</w:t>
      </w:r>
      <w:r>
        <w:rPr>
          <w:rFonts w:hint="eastAsia"/>
        </w:rPr>
        <w:t>1993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月．）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proofErr w:type="spellStart"/>
      <w:r>
        <w:rPr>
          <w:rFonts w:hint="eastAsia"/>
        </w:rPr>
        <w:t>Emm</w:t>
      </w:r>
      <w:r>
        <w:t>er</w:t>
      </w:r>
      <w:r>
        <w:rPr>
          <w:rFonts w:hint="eastAsia"/>
        </w:rPr>
        <w:t>y,J.C</w:t>
      </w:r>
      <w:proofErr w:type="spellEnd"/>
      <w:r>
        <w:t>.</w:t>
      </w:r>
      <w:r>
        <w:rPr>
          <w:rFonts w:hint="eastAsia"/>
        </w:rPr>
        <w:t>,</w:t>
      </w:r>
      <w:r w:rsidRPr="006A4B8D">
        <w:rPr>
          <w:rFonts w:hint="eastAsia"/>
        </w:rPr>
        <w:t>“</w:t>
      </w:r>
      <w:r w:rsidRPr="009B51A0">
        <w:rPr>
          <w:rFonts w:hint="eastAsia"/>
        </w:rPr>
        <w:t>The Function of IRM</w:t>
      </w:r>
      <w:r w:rsidRPr="009B51A0">
        <w:t>”</w:t>
      </w:r>
      <w:r w:rsidRPr="006A4B8D">
        <w:rPr>
          <w:rFonts w:hint="eastAsia"/>
        </w:rPr>
        <w:t>,</w:t>
      </w:r>
      <w:r>
        <w:rPr>
          <w:rFonts w:hint="eastAsia"/>
        </w:rPr>
        <w:t xml:space="preserve"> </w:t>
      </w:r>
      <w:r w:rsidRPr="006A4B8D">
        <w:rPr>
          <w:rFonts w:hint="eastAsia"/>
        </w:rPr>
        <w:t xml:space="preserve">in </w:t>
      </w:r>
      <w:proofErr w:type="spellStart"/>
      <w:r w:rsidRPr="006A4B8D">
        <w:rPr>
          <w:rFonts w:hint="eastAsia"/>
        </w:rPr>
        <w:t>Henshamei</w:t>
      </w:r>
      <w:r>
        <w:t>,T</w:t>
      </w:r>
      <w:proofErr w:type="spellEnd"/>
      <w:r>
        <w:t xml:space="preserve">. </w:t>
      </w:r>
      <w:r w:rsidRPr="006A4B8D">
        <w:rPr>
          <w:rFonts w:hint="eastAsia"/>
        </w:rPr>
        <w:t>(</w:t>
      </w:r>
      <w:r w:rsidRPr="006A4B8D">
        <w:t>ed.</w:t>
      </w:r>
      <w:r w:rsidRPr="006A4B8D">
        <w:rPr>
          <w:rFonts w:hint="eastAsia"/>
        </w:rPr>
        <w:t>)</w:t>
      </w:r>
      <w:r>
        <w:t xml:space="preserve">, </w:t>
      </w:r>
      <w:r w:rsidRPr="00526545">
        <w:rPr>
          <w:rFonts w:hint="eastAsia"/>
          <w:i/>
        </w:rPr>
        <w:t>Historical</w:t>
      </w:r>
      <w:r w:rsidRPr="00526545">
        <w:rPr>
          <w:i/>
        </w:rPr>
        <w:t xml:space="preserve"> Process of MIS</w:t>
      </w:r>
      <w:r>
        <w:rPr>
          <w:i/>
        </w:rPr>
        <w:t xml:space="preserve">, </w:t>
      </w:r>
      <w:r>
        <w:rPr>
          <w:rFonts w:hint="eastAsia"/>
        </w:rPr>
        <w:t>JASMIN Press, Mar.1922</w:t>
      </w:r>
      <w:r>
        <w:t xml:space="preserve">, </w:t>
      </w:r>
      <w:r>
        <w:rPr>
          <w:rFonts w:hint="eastAsia"/>
        </w:rPr>
        <w:t>pp.123-185</w:t>
      </w:r>
      <w:r>
        <w:t>.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新俳章，「セキュリティ管理」，『日本セキュリティ・マネジメント学会誌』，</w:t>
      </w:r>
      <w:r>
        <w:rPr>
          <w:rFonts w:hint="eastAsia"/>
        </w:rPr>
        <w:t>11</w:t>
      </w:r>
      <w:r>
        <w:rPr>
          <w:rFonts w:hint="eastAsia"/>
        </w:rPr>
        <w:t>巻</w:t>
      </w:r>
      <w:r>
        <w:rPr>
          <w:rFonts w:hint="eastAsia"/>
        </w:rPr>
        <w:t>11</w:t>
      </w:r>
      <w:r>
        <w:rPr>
          <w:rFonts w:hint="eastAsia"/>
        </w:rPr>
        <w:t>号，</w:t>
      </w:r>
      <w:r>
        <w:rPr>
          <w:rFonts w:hint="eastAsia"/>
        </w:rPr>
        <w:t>1998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月，</w:t>
      </w:r>
      <w:r>
        <w:rPr>
          <w:rFonts w:hint="eastAsia"/>
        </w:rPr>
        <w:t>25-30</w:t>
      </w:r>
      <w:r>
        <w:rPr>
          <w:rFonts w:hint="eastAsia"/>
        </w:rPr>
        <w:t>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proofErr w:type="spellStart"/>
      <w:r>
        <w:t>Mikee,</w:t>
      </w:r>
      <w:r>
        <w:rPr>
          <w:rFonts w:hint="eastAsia"/>
        </w:rPr>
        <w:t>F</w:t>
      </w:r>
      <w:proofErr w:type="spellEnd"/>
      <w:r>
        <w:t>., ”</w:t>
      </w:r>
      <w:r>
        <w:rPr>
          <w:rFonts w:hint="eastAsia"/>
        </w:rPr>
        <w:t>The Security Re</w:t>
      </w:r>
      <w:r>
        <w:t>volution</w:t>
      </w:r>
      <w:r>
        <w:rPr>
          <w:rFonts w:hint="eastAsia"/>
        </w:rPr>
        <w:t>”</w:t>
      </w:r>
      <w:r>
        <w:rPr>
          <w:rFonts w:hint="eastAsia"/>
        </w:rPr>
        <w:t xml:space="preserve">, </w:t>
      </w:r>
      <w:r w:rsidRPr="00217E41">
        <w:rPr>
          <w:rFonts w:hint="eastAsia"/>
          <w:i/>
        </w:rPr>
        <w:t>Journal</w:t>
      </w:r>
      <w:r w:rsidRPr="00217E41">
        <w:rPr>
          <w:i/>
        </w:rPr>
        <w:t xml:space="preserve"> of</w:t>
      </w:r>
      <w:r>
        <w:rPr>
          <w:rFonts w:hint="eastAsia"/>
          <w:i/>
        </w:rPr>
        <w:t xml:space="preserve"> </w:t>
      </w:r>
      <w:r w:rsidRPr="00C0452E">
        <w:rPr>
          <w:rFonts w:hint="eastAsia"/>
          <w:i/>
        </w:rPr>
        <w:t>Security</w:t>
      </w:r>
      <w:r>
        <w:rPr>
          <w:i/>
        </w:rPr>
        <w:t xml:space="preserve">, </w:t>
      </w:r>
      <w:r>
        <w:rPr>
          <w:rFonts w:hint="eastAsia"/>
        </w:rPr>
        <w:t>Vol.5</w:t>
      </w:r>
      <w:r>
        <w:t xml:space="preserve">, No3, </w:t>
      </w:r>
      <w:r>
        <w:rPr>
          <w:rFonts w:hint="eastAsia"/>
        </w:rPr>
        <w:t>Feb.1995</w:t>
      </w:r>
      <w:r>
        <w:t xml:space="preserve">, </w:t>
      </w:r>
      <w:r>
        <w:rPr>
          <w:rFonts w:hint="eastAsia"/>
        </w:rPr>
        <w:t>pp.56-78</w:t>
      </w:r>
      <w:r>
        <w:t>.</w:t>
      </w:r>
    </w:p>
    <w:p w:rsidR="005A3ED0" w:rsidRPr="00254BE0" w:rsidRDefault="005A3ED0" w:rsidP="005A3ED0">
      <w:pPr>
        <w:numPr>
          <w:ilvl w:val="0"/>
          <w:numId w:val="27"/>
        </w:numPr>
        <w:spacing w:line="240" w:lineRule="auto"/>
        <w:jc w:val="left"/>
      </w:pPr>
      <w:r>
        <w:t>The Twenty Most Critical Internet Security Vulnerabilities</w:t>
      </w:r>
      <w:r>
        <w:rPr>
          <w:rFonts w:hint="eastAsia"/>
        </w:rPr>
        <w:t xml:space="preserve">, </w:t>
      </w:r>
      <w:r w:rsidRPr="006A4B8D">
        <w:t>http://www.sans.org/top20.htm</w:t>
      </w:r>
      <w:r>
        <w:rPr>
          <w:rFonts w:hint="eastAsia"/>
        </w:rPr>
        <w:t>,</w:t>
      </w:r>
      <w:r>
        <w:t xml:space="preserve"> Sep.2018</w:t>
      </w:r>
      <w:r>
        <w:rPr>
          <w:rFonts w:hint="eastAsia"/>
        </w:rPr>
        <w:t>．</w:t>
      </w:r>
    </w:p>
    <w:p w:rsidR="00217E41" w:rsidRPr="00104827" w:rsidRDefault="00217E41" w:rsidP="00217E41">
      <w:pPr>
        <w:spacing w:line="240" w:lineRule="auto"/>
      </w:pPr>
    </w:p>
    <w:p w:rsidR="008D6199" w:rsidRDefault="008D6199" w:rsidP="008D6199">
      <w:pPr>
        <w:spacing w:line="360" w:lineRule="exact"/>
        <w:ind w:firstLineChars="894" w:firstLine="1795"/>
      </w:pPr>
      <w:r>
        <w:rPr>
          <w:rFonts w:hint="eastAsia"/>
          <w:lang w:val="x-none"/>
        </w:rPr>
        <w:t>（受付日：</w:t>
      </w:r>
      <w:r>
        <w:t>200</w:t>
      </w:r>
      <w:r>
        <w:rPr>
          <w:rFonts w:hint="eastAsia"/>
        </w:rPr>
        <w:t>○</w:t>
      </w:r>
      <w:r>
        <w:rPr>
          <w:rFonts w:hint="eastAsia"/>
          <w:lang w:val="x-none"/>
        </w:rPr>
        <w:t>年</w:t>
      </w:r>
      <w:r>
        <w:rPr>
          <w:rFonts w:hint="eastAsia"/>
        </w:rPr>
        <w:t>○</w:t>
      </w:r>
      <w:r>
        <w:rPr>
          <w:rFonts w:hint="eastAsia"/>
          <w:lang w:val="x-none"/>
        </w:rPr>
        <w:t>月</w:t>
      </w:r>
      <w:r>
        <w:rPr>
          <w:rFonts w:hint="eastAsia"/>
        </w:rPr>
        <w:t>○</w:t>
      </w:r>
      <w:r>
        <w:rPr>
          <w:rFonts w:hint="eastAsia"/>
          <w:lang w:val="x-none"/>
        </w:rPr>
        <w:t>日）</w:t>
      </w:r>
    </w:p>
    <w:p w:rsidR="009C10A7" w:rsidRDefault="009C10A7" w:rsidP="009C10A7">
      <w:pPr>
        <w:spacing w:line="360" w:lineRule="exact"/>
        <w:ind w:firstLineChars="894" w:firstLine="1795"/>
      </w:pPr>
      <w:r>
        <w:rPr>
          <w:rFonts w:hint="eastAsia"/>
          <w:lang w:val="x-none"/>
        </w:rPr>
        <w:t>（</w:t>
      </w:r>
      <w:r w:rsidR="00983CA5" w:rsidRPr="00983CA5">
        <w:rPr>
          <w:rFonts w:hint="eastAsia"/>
          <w:lang w:val="x-none"/>
        </w:rPr>
        <w:t>採録</w:t>
      </w:r>
      <w:r>
        <w:rPr>
          <w:rFonts w:hint="eastAsia"/>
          <w:lang w:val="x-none"/>
        </w:rPr>
        <w:t>日：</w:t>
      </w:r>
      <w:r>
        <w:t>200</w:t>
      </w:r>
      <w:r>
        <w:rPr>
          <w:rFonts w:hint="eastAsia"/>
        </w:rPr>
        <w:t>○</w:t>
      </w:r>
      <w:r>
        <w:rPr>
          <w:rFonts w:hint="eastAsia"/>
          <w:lang w:val="x-none"/>
        </w:rPr>
        <w:t>年</w:t>
      </w:r>
      <w:r>
        <w:rPr>
          <w:rFonts w:hint="eastAsia"/>
        </w:rPr>
        <w:t>○</w:t>
      </w:r>
      <w:r>
        <w:rPr>
          <w:rFonts w:hint="eastAsia"/>
          <w:lang w:val="x-none"/>
        </w:rPr>
        <w:t>月</w:t>
      </w:r>
      <w:r>
        <w:rPr>
          <w:rFonts w:hint="eastAsia"/>
        </w:rPr>
        <w:t>○</w:t>
      </w:r>
      <w:r>
        <w:rPr>
          <w:rFonts w:hint="eastAsia"/>
          <w:lang w:val="x-none"/>
        </w:rPr>
        <w:t>日）</w:t>
      </w:r>
    </w:p>
    <w:p w:rsidR="008D6199" w:rsidRPr="009C10A7" w:rsidRDefault="008D6199" w:rsidP="008D6199">
      <w:pPr>
        <w:rPr>
          <w:rFonts w:ascii="ＭＳ ゴシック" w:eastAsia="ＭＳ ゴシック" w:hAnsi="ＭＳ ゴシック"/>
          <w:sz w:val="22"/>
          <w:szCs w:val="22"/>
        </w:rPr>
      </w:pPr>
    </w:p>
    <w:p w:rsidR="008D6199" w:rsidRPr="009315AF" w:rsidRDefault="00666C7D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None/>
                <wp:docPr id="3" name="Lin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18F10" id="Line 55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2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06S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"/>
            </w:pict>
          </mc:Fallback>
        </mc:AlternateContent>
      </w:r>
      <w:r w:rsidR="008D6199"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著者略歴</w:t>
      </w:r>
    </w:p>
    <w:p w:rsidR="008D6199" w:rsidRDefault="008D6199" w:rsidP="008D6199">
      <w:pPr>
        <w:spacing w:line="360" w:lineRule="exact"/>
        <w:rPr>
          <w:sz w:val="18"/>
        </w:rPr>
      </w:pPr>
    </w:p>
    <w:p w:rsidR="008D6199" w:rsidRPr="009315AF" w:rsidRDefault="008D6199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真根地</w:t>
      </w:r>
      <w:r w:rsidR="00797B27"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 </w:t>
      </w: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太郎（まねじ・たろう）</w:t>
      </w:r>
    </w:p>
    <w:p w:rsidR="008D6199" w:rsidRPr="00E051D1" w:rsidRDefault="008D6199" w:rsidP="008D6199">
      <w:pPr>
        <w:spacing w:line="240" w:lineRule="auto"/>
        <w:rPr>
          <w:rFonts w:ascii="ＭＳ ゴシック" w:eastAsia="ＭＳ ゴシック" w:hAnsi="ＭＳ ゴシック"/>
          <w:sz w:val="22"/>
          <w:szCs w:val="22"/>
          <w:lang w:val="x-none"/>
        </w:rPr>
      </w:pPr>
      <w:r>
        <w:t>1979</w:t>
      </w:r>
      <w:r>
        <w:rPr>
          <w:rFonts w:hint="eastAsia"/>
        </w:rPr>
        <w:t>年，</w:t>
      </w:r>
      <w:r w:rsidR="00B81225">
        <w:rPr>
          <w:rFonts w:hint="eastAsia"/>
        </w:rPr>
        <w:t>〇〇大学</w:t>
      </w:r>
      <w:r>
        <w:rPr>
          <w:rFonts w:hint="eastAsia"/>
        </w:rPr>
        <w:t>工学部電気工学科卒業．</w:t>
      </w:r>
      <w:r>
        <w:t>1981</w:t>
      </w:r>
      <w:r>
        <w:rPr>
          <w:rFonts w:hint="eastAsia"/>
        </w:rPr>
        <w:t>年，○○</w:t>
      </w:r>
      <w:r w:rsidR="00604927">
        <w:rPr>
          <w:rFonts w:hint="eastAsia"/>
        </w:rPr>
        <w:t>大学大学院工学研究科</w:t>
      </w:r>
      <w:r w:rsidR="00B81225">
        <w:rPr>
          <w:rFonts w:hint="eastAsia"/>
        </w:rPr>
        <w:t>修了</w:t>
      </w:r>
      <w:r>
        <w:rPr>
          <w:rFonts w:hint="eastAsia"/>
        </w:rPr>
        <w:t>．</w:t>
      </w:r>
      <w:r w:rsidR="00855C63">
        <w:rPr>
          <w:rFonts w:hint="eastAsia"/>
        </w:rPr>
        <w:t>同</w:t>
      </w:r>
      <w:r>
        <w:rPr>
          <w:rFonts w:hint="eastAsia"/>
        </w:rPr>
        <w:t>年～</w:t>
      </w:r>
      <w:r w:rsidR="00855C63">
        <w:rPr>
          <w:rFonts w:hint="eastAsia"/>
        </w:rPr>
        <w:t>現在，</w:t>
      </w:r>
      <w:r>
        <w:rPr>
          <w:rFonts w:hint="eastAsia"/>
        </w:rPr>
        <w:t>（株）</w:t>
      </w:r>
      <w:r w:rsidR="00B81225">
        <w:rPr>
          <w:rFonts w:hint="eastAsia"/>
        </w:rPr>
        <w:t>MNJ</w:t>
      </w:r>
      <w:r>
        <w:rPr>
          <w:rFonts w:hint="eastAsia"/>
        </w:rPr>
        <w:t>通信システム研究所．</w:t>
      </w:r>
      <w:r w:rsidR="00604927">
        <w:rPr>
          <w:rFonts w:hint="eastAsia"/>
        </w:rPr>
        <w:t>アクセス制御</w:t>
      </w:r>
      <w:r>
        <w:rPr>
          <w:rFonts w:hint="eastAsia"/>
        </w:rPr>
        <w:t>の研究に従事．</w:t>
      </w:r>
      <w:r w:rsidR="00B81225">
        <w:rPr>
          <w:rFonts w:hint="eastAsia"/>
        </w:rPr>
        <w:t>日本セキュリティ・マネジメント学会理事</w:t>
      </w:r>
      <w:r>
        <w:rPr>
          <w:rFonts w:hint="eastAsia"/>
        </w:rPr>
        <w:t>．</w:t>
      </w:r>
    </w:p>
    <w:p w:rsidR="008D6199" w:rsidRPr="00B81225" w:rsidRDefault="008D6199" w:rsidP="008D6199">
      <w:pPr>
        <w:spacing w:line="240" w:lineRule="auto"/>
        <w:rPr>
          <w:lang w:val="x-none"/>
        </w:rPr>
      </w:pPr>
    </w:p>
    <w:p w:rsidR="00B81225" w:rsidRPr="009315AF" w:rsidRDefault="00B81225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世久</w:t>
      </w:r>
      <w:r w:rsidR="00797B27"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 </w:t>
      </w: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一（せく・はじめ）</w:t>
      </w:r>
    </w:p>
    <w:p w:rsidR="00B81225" w:rsidRPr="00E051D1" w:rsidRDefault="00B81225" w:rsidP="00B81225">
      <w:pPr>
        <w:spacing w:line="240" w:lineRule="auto"/>
        <w:rPr>
          <w:rFonts w:ascii="ＭＳ ゴシック" w:eastAsia="ＭＳ ゴシック" w:hAnsi="ＭＳ ゴシック"/>
          <w:sz w:val="22"/>
          <w:szCs w:val="22"/>
          <w:lang w:val="x-none"/>
        </w:rPr>
      </w:pPr>
      <w:r>
        <w:t>19</w:t>
      </w:r>
      <w:r w:rsidR="00557211">
        <w:rPr>
          <w:rFonts w:hint="eastAsia"/>
        </w:rPr>
        <w:t>85</w:t>
      </w:r>
      <w:r>
        <w:rPr>
          <w:rFonts w:hint="eastAsia"/>
        </w:rPr>
        <w:t>年，〇〇大学情報学部卒業．</w:t>
      </w:r>
      <w:r w:rsidR="00557211">
        <w:t>19</w:t>
      </w:r>
      <w:r w:rsidR="00557211">
        <w:rPr>
          <w:rFonts w:hint="eastAsia"/>
        </w:rPr>
        <w:t>87</w:t>
      </w:r>
      <w:r>
        <w:rPr>
          <w:rFonts w:hint="eastAsia"/>
        </w:rPr>
        <w:t>年，</w:t>
      </w:r>
      <w:r w:rsidR="00557211">
        <w:rPr>
          <w:rFonts w:hint="eastAsia"/>
        </w:rPr>
        <w:t>同大学院情報学研究科</w:t>
      </w:r>
      <w:r>
        <w:rPr>
          <w:rFonts w:hint="eastAsia"/>
        </w:rPr>
        <w:t>修了．</w:t>
      </w:r>
      <w:r w:rsidR="00557211">
        <w:t>19</w:t>
      </w:r>
      <w:r w:rsidR="00557211">
        <w:rPr>
          <w:rFonts w:hint="eastAsia"/>
        </w:rPr>
        <w:t>87</w:t>
      </w:r>
      <w:r>
        <w:rPr>
          <w:rFonts w:hint="eastAsia"/>
        </w:rPr>
        <w:t>年～</w:t>
      </w:r>
      <w:r w:rsidR="00855C63">
        <w:rPr>
          <w:rFonts w:hint="eastAsia"/>
        </w:rPr>
        <w:t>現在，</w:t>
      </w:r>
      <w:r w:rsidR="00557211">
        <w:rPr>
          <w:rFonts w:hint="eastAsia"/>
        </w:rPr>
        <w:t>HSK</w:t>
      </w:r>
      <w:r w:rsidR="006D6DE0">
        <w:rPr>
          <w:rFonts w:ascii="ＭＳ 明朝" w:hAnsi="ＭＳ 明朝" w:cs="ＭＳ 明朝" w:hint="eastAsia"/>
        </w:rPr>
        <w:t>㈱</w:t>
      </w:r>
      <w:r w:rsidR="00A35528">
        <w:rPr>
          <w:rFonts w:hint="eastAsia"/>
        </w:rPr>
        <w:t>安全管理センターに勤務．日本安全管理学会常任理事．日本セキュリティ学会会員</w:t>
      </w:r>
      <w:r w:rsidR="00D33F57">
        <w:rPr>
          <w:rFonts w:hint="eastAsia"/>
        </w:rPr>
        <w:t>．</w:t>
      </w:r>
    </w:p>
    <w:p w:rsidR="00AD2C3D" w:rsidRPr="00B81225" w:rsidRDefault="00AD2C3D" w:rsidP="00AD2C3D">
      <w:pPr>
        <w:spacing w:line="240" w:lineRule="auto"/>
        <w:rPr>
          <w:lang w:val="x-none"/>
        </w:rPr>
      </w:pPr>
    </w:p>
    <w:p w:rsidR="00797B27" w:rsidRPr="009315AF" w:rsidRDefault="00797B27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瀬弓 理亭（せきゅう・りてい）</w:t>
      </w:r>
    </w:p>
    <w:p w:rsidR="00AD2C3D" w:rsidRDefault="00797B27" w:rsidP="00AD2C3D">
      <w:pPr>
        <w:spacing w:line="240" w:lineRule="auto"/>
        <w:rPr>
          <w:lang w:val="x-none"/>
        </w:rPr>
      </w:pPr>
      <w:r>
        <w:t>19</w:t>
      </w:r>
      <w:r>
        <w:rPr>
          <w:rFonts w:hint="eastAsia"/>
        </w:rPr>
        <w:t>93</w:t>
      </w:r>
      <w:r>
        <w:rPr>
          <w:rFonts w:hint="eastAsia"/>
        </w:rPr>
        <w:t>年，〇〇大学法学部卒業．</w:t>
      </w:r>
      <w:r>
        <w:t>19</w:t>
      </w:r>
      <w:r>
        <w:rPr>
          <w:rFonts w:hint="eastAsia"/>
        </w:rPr>
        <w:t>93</w:t>
      </w:r>
      <w:r>
        <w:rPr>
          <w:rFonts w:hint="eastAsia"/>
        </w:rPr>
        <w:t>年～</w:t>
      </w:r>
      <w:r>
        <w:rPr>
          <w:rFonts w:hint="eastAsia"/>
        </w:rPr>
        <w:t>2005</w:t>
      </w:r>
      <w:r>
        <w:rPr>
          <w:rFonts w:hint="eastAsia"/>
        </w:rPr>
        <w:t>年</w:t>
      </w:r>
      <w:r w:rsidR="00F0748C">
        <w:rPr>
          <w:rFonts w:hint="eastAsia"/>
        </w:rPr>
        <w:t>，</w:t>
      </w:r>
      <w:proofErr w:type="spellStart"/>
      <w:r w:rsidR="009315AF">
        <w:rPr>
          <w:rFonts w:hint="eastAsia"/>
          <w:lang w:val="x-none"/>
        </w:rPr>
        <w:t>SKR</w:t>
      </w:r>
      <w:r w:rsidR="009315AF">
        <w:rPr>
          <w:rFonts w:hint="eastAsia"/>
          <w:lang w:val="x-none"/>
        </w:rPr>
        <w:t>株式会社にて法務・監査の業務に従事</w:t>
      </w:r>
      <w:proofErr w:type="spellEnd"/>
      <w:r w:rsidR="009315AF">
        <w:rPr>
          <w:rFonts w:hint="eastAsia"/>
          <w:lang w:val="x-none"/>
        </w:rPr>
        <w:t>．</w:t>
      </w:r>
      <w:r w:rsidR="009315AF">
        <w:rPr>
          <w:rFonts w:hint="eastAsia"/>
          <w:lang w:val="x-none"/>
        </w:rPr>
        <w:t>2005</w:t>
      </w:r>
      <w:r w:rsidR="009315AF">
        <w:rPr>
          <w:rFonts w:hint="eastAsia"/>
          <w:lang w:val="x-none"/>
        </w:rPr>
        <w:t>年～現在，日本セキュリティ大学教授．</w:t>
      </w:r>
    </w:p>
    <w:p w:rsidR="009315AF" w:rsidRDefault="009315AF" w:rsidP="00AD2C3D">
      <w:pPr>
        <w:spacing w:line="240" w:lineRule="auto"/>
        <w:rPr>
          <w:lang w:val="x-none"/>
        </w:rPr>
      </w:pPr>
    </w:p>
    <w:p w:rsidR="009315AF" w:rsidRPr="009315AF" w:rsidRDefault="009315AF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間音 太一郎（まね・たいちろう）</w:t>
      </w:r>
    </w:p>
    <w:p w:rsidR="009315AF" w:rsidRPr="00717D89" w:rsidRDefault="009315AF" w:rsidP="009315AF">
      <w:pPr>
        <w:spacing w:line="240" w:lineRule="auto"/>
      </w:pPr>
      <w:r>
        <w:rPr>
          <w:rFonts w:hint="eastAsia"/>
        </w:rPr>
        <w:t>2000</w:t>
      </w:r>
      <w:r>
        <w:rPr>
          <w:rFonts w:hint="eastAsia"/>
        </w:rPr>
        <w:t>年，〇〇大学経営学部卒業．</w:t>
      </w:r>
      <w:r w:rsidR="00717D89">
        <w:t xml:space="preserve"> </w:t>
      </w:r>
      <w:r>
        <w:rPr>
          <w:rFonts w:hint="eastAsia"/>
        </w:rPr>
        <w:t>MKT</w:t>
      </w:r>
      <w:r>
        <w:rPr>
          <w:rFonts w:hint="eastAsia"/>
          <w:lang w:val="x-none"/>
        </w:rPr>
        <w:t>株式会社にて経営コンサルタントの業務に従事．</w:t>
      </w:r>
      <w:r w:rsidR="00760F39">
        <w:rPr>
          <w:rFonts w:hint="eastAsia"/>
          <w:lang w:val="x-none"/>
        </w:rPr>
        <w:t>2015</w:t>
      </w:r>
      <w:r>
        <w:rPr>
          <w:rFonts w:hint="eastAsia"/>
          <w:lang w:val="x-none"/>
        </w:rPr>
        <w:t>年～現在，日本</w:t>
      </w:r>
      <w:r w:rsidR="00760F39">
        <w:rPr>
          <w:rFonts w:hint="eastAsia"/>
          <w:lang w:val="x-none"/>
        </w:rPr>
        <w:t>マネジメント</w:t>
      </w:r>
      <w:r>
        <w:rPr>
          <w:rFonts w:hint="eastAsia"/>
          <w:lang w:val="x-none"/>
        </w:rPr>
        <w:t>大学</w:t>
      </w:r>
      <w:r w:rsidR="00760F39">
        <w:rPr>
          <w:rFonts w:hint="eastAsia"/>
          <w:lang w:val="x-none"/>
        </w:rPr>
        <w:t>准教授</w:t>
      </w:r>
      <w:r>
        <w:rPr>
          <w:rFonts w:hint="eastAsia"/>
          <w:lang w:val="x-none"/>
        </w:rPr>
        <w:t>．</w:t>
      </w:r>
    </w:p>
    <w:p w:rsidR="009315AF" w:rsidRPr="009315AF" w:rsidRDefault="009315AF" w:rsidP="00AD2C3D">
      <w:pPr>
        <w:spacing w:line="240" w:lineRule="auto"/>
        <w:rPr>
          <w:lang w:val="x-none"/>
        </w:rPr>
      </w:pPr>
    </w:p>
    <w:sectPr w:rsidR="009315AF" w:rsidRPr="009315AF" w:rsidSect="004F723F">
      <w:type w:val="continuous"/>
      <w:pgSz w:w="11906" w:h="16838" w:code="9"/>
      <w:pgMar w:top="1701" w:right="1077" w:bottom="1418" w:left="1077" w:header="567" w:footer="680" w:gutter="0"/>
      <w:cols w:num="2" w:space="454"/>
      <w:titlePg/>
      <w:docGrid w:type="linesAndChars" w:linePitch="350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F9B" w:rsidRDefault="00DB2F9B">
      <w:pPr>
        <w:spacing w:line="240" w:lineRule="auto"/>
      </w:pPr>
      <w:r>
        <w:separator/>
      </w:r>
    </w:p>
  </w:endnote>
  <w:endnote w:type="continuationSeparator" w:id="0">
    <w:p w:rsidR="00DB2F9B" w:rsidRDefault="00DB2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C59" w:rsidRDefault="00921C5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C59" w:rsidRDefault="00921C5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C59" w:rsidRDefault="00921C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F9B" w:rsidRDefault="00DB2F9B">
      <w:pPr>
        <w:spacing w:line="240" w:lineRule="auto"/>
      </w:pPr>
      <w:r>
        <w:separator/>
      </w:r>
    </w:p>
  </w:footnote>
  <w:footnote w:type="continuationSeparator" w:id="0">
    <w:p w:rsidR="00DB2F9B" w:rsidRDefault="00DB2F9B">
      <w:pPr>
        <w:spacing w:line="240" w:lineRule="auto"/>
      </w:pPr>
      <w:r>
        <w:continuationSeparator/>
      </w:r>
    </w:p>
  </w:footnote>
  <w:footnote w:id="1">
    <w:p w:rsidR="004C5D20" w:rsidRPr="00090841" w:rsidRDefault="004C5D20" w:rsidP="004C5D20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hint="eastAsia"/>
        </w:rPr>
        <w:t>ここに脚注を記載します．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36" w:rsidRDefault="00782636">
    <w:pPr>
      <w:pStyle w:val="a7"/>
      <w:rPr>
        <w:b/>
        <w:snapToGrid w:val="0"/>
      </w:rPr>
    </w:pPr>
  </w:p>
  <w:p w:rsidR="00782636" w:rsidRDefault="00782636">
    <w:pPr>
      <w:pStyle w:val="a7"/>
      <w:rPr>
        <w:snapToGrid w:val="0"/>
      </w:rPr>
    </w:pPr>
    <w:r>
      <w:rPr>
        <w:rFonts w:hint="eastAsia"/>
      </w:rPr>
      <w:t xml:space="preserve">日本セキュリティ・マネジメント学会誌　</w:t>
    </w:r>
    <w:r>
      <w:rPr>
        <w:rFonts w:hint="eastAsia"/>
      </w:rPr>
      <w:t>Vol.</w:t>
    </w:r>
    <w:r>
      <w:rPr>
        <w:rFonts w:hint="eastAsia"/>
      </w:rPr>
      <w:t>○○</w:t>
    </w:r>
    <w:r>
      <w:rPr>
        <w:rFonts w:hint="eastAsia"/>
      </w:rPr>
      <w:t>, No.</w:t>
    </w:r>
    <w:r>
      <w:rPr>
        <w:rFonts w:hint="eastAsia"/>
      </w:rPr>
      <w:t>○</w:t>
    </w:r>
  </w:p>
  <w:p w:rsidR="00782636" w:rsidRDefault="007826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36" w:rsidRDefault="00782636">
    <w:pPr>
      <w:pStyle w:val="a7"/>
    </w:pPr>
  </w:p>
  <w:p w:rsidR="00782636" w:rsidRDefault="00782636" w:rsidP="00D07901">
    <w:pPr>
      <w:pStyle w:val="a7"/>
      <w:jc w:val="right"/>
    </w:pPr>
    <w:r>
      <w:rPr>
        <w:rFonts w:hint="eastAsia"/>
        <w:bCs/>
        <w:sz w:val="18"/>
      </w:rPr>
      <w:t>和文タイトル×××</w:t>
    </w:r>
    <w:r>
      <w:rPr>
        <w:rFonts w:hint="eastAsia"/>
        <w:bCs/>
        <w:sz w:val="18"/>
      </w:rPr>
      <w:t>MS</w:t>
    </w:r>
    <w:r>
      <w:rPr>
        <w:rFonts w:hint="eastAsia"/>
        <w:bCs/>
        <w:sz w:val="18"/>
      </w:rPr>
      <w:t>明朝</w:t>
    </w:r>
    <w:r>
      <w:rPr>
        <w:rFonts w:hint="eastAsia"/>
        <w:bCs/>
        <w:sz w:val="18"/>
      </w:rPr>
      <w:t>9</w:t>
    </w:r>
    <w:r>
      <w:rPr>
        <w:rFonts w:hint="eastAsia"/>
        <w:bCs/>
        <w:sz w:val="18"/>
      </w:rPr>
      <w:t>Ｐ××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36" w:rsidRDefault="00782636" w:rsidP="00987A47">
    <w:pPr>
      <w:pStyle w:val="a7"/>
      <w:jc w:val="right"/>
      <w:rPr>
        <w:bCs/>
        <w:sz w:val="18"/>
      </w:rPr>
    </w:pPr>
  </w:p>
  <w:p w:rsidR="00782636" w:rsidRPr="000908E9" w:rsidRDefault="00283E6D" w:rsidP="000908E9">
    <w:pPr>
      <w:jc w:val="right"/>
      <w:rPr>
        <w:bCs/>
        <w:sz w:val="18"/>
      </w:rPr>
    </w:pPr>
    <w:r w:rsidRPr="000908E9">
      <w:rPr>
        <w:rFonts w:hint="eastAsia"/>
        <w:bCs/>
        <w:sz w:val="18"/>
      </w:rPr>
      <w:t>和文タイトルを</w:t>
    </w:r>
    <w:r w:rsidR="00782636" w:rsidRPr="000908E9">
      <w:rPr>
        <w:rFonts w:hint="eastAsia"/>
        <w:bCs/>
        <w:sz w:val="18"/>
      </w:rPr>
      <w:t>MS</w:t>
    </w:r>
    <w:r w:rsidR="00782636" w:rsidRPr="000908E9">
      <w:rPr>
        <w:rFonts w:hint="eastAsia"/>
        <w:bCs/>
        <w:sz w:val="18"/>
      </w:rPr>
      <w:t>明朝</w:t>
    </w:r>
    <w:r w:rsidR="00782636" w:rsidRPr="000908E9">
      <w:rPr>
        <w:rFonts w:hint="eastAsia"/>
        <w:bCs/>
        <w:sz w:val="18"/>
      </w:rPr>
      <w:t>9</w:t>
    </w:r>
    <w:r w:rsidR="00782636" w:rsidRPr="000908E9">
      <w:rPr>
        <w:rFonts w:hint="eastAsia"/>
        <w:bCs/>
        <w:sz w:val="18"/>
      </w:rPr>
      <w:t>Ｐ</w:t>
    </w:r>
    <w:r w:rsidRPr="000908E9">
      <w:rPr>
        <w:rFonts w:hint="eastAsia"/>
        <w:bCs/>
        <w:sz w:val="18"/>
      </w:rPr>
      <w:t>で記入します</w:t>
    </w:r>
  </w:p>
  <w:p w:rsidR="00782636" w:rsidRDefault="00782636" w:rsidP="00F846C6">
    <w:pPr>
      <w:pStyle w:val="a7"/>
    </w:pPr>
  </w:p>
  <w:p w:rsidR="00782636" w:rsidRDefault="00666C7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191885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BB1C69" id="Line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87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ENiwIAAGI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180340</wp:posOffset>
              </wp:positionV>
              <wp:extent cx="619188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DA2C8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87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" strokeweight=".5pt"/>
          </w:pict>
        </mc:Fallback>
      </mc:AlternateContent>
    </w:r>
  </w:p>
  <w:p w:rsidR="00782636" w:rsidRDefault="00782636">
    <w:pPr>
      <w:pStyle w:val="a7"/>
      <w:rPr>
        <w:rFonts w:eastAsia="ＭＳ ゴシック"/>
        <w:b/>
        <w:sz w:val="22"/>
      </w:rPr>
    </w:pPr>
    <w:r>
      <w:rPr>
        <w:rFonts w:eastAsia="ＭＳ ゴシック" w:hint="eastAsia"/>
        <w:sz w:val="22"/>
      </w:rPr>
      <w:t>[</w:t>
    </w:r>
    <w:r w:rsidR="00263CC5">
      <w:rPr>
        <w:rFonts w:eastAsia="ＭＳ ゴシック" w:hint="eastAsia"/>
        <w:sz w:val="22"/>
      </w:rPr>
      <w:t>研究</w:t>
    </w:r>
    <w:r w:rsidR="00921C59">
      <w:rPr>
        <w:rFonts w:eastAsia="ＭＳ ゴシック" w:hint="eastAsia"/>
        <w:sz w:val="22"/>
      </w:rPr>
      <w:t>論文</w:t>
    </w:r>
    <w:r>
      <w:rPr>
        <w:rFonts w:eastAsia="ＭＳ ゴシック" w:hint="eastAsia"/>
        <w:sz w:val="22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04612A19"/>
    <w:multiLevelType w:val="multilevel"/>
    <w:tmpl w:val="6A9422BA"/>
    <w:lvl w:ilvl="0">
      <w:start w:val="5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2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06773B1A"/>
    <w:multiLevelType w:val="singleLevel"/>
    <w:tmpl w:val="301C002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6F640A1"/>
    <w:multiLevelType w:val="multilevel"/>
    <w:tmpl w:val="4FEC6842"/>
    <w:lvl w:ilvl="0">
      <w:start w:val="3"/>
      <w:numFmt w:val="decimalFullWidth"/>
      <w:lvlText w:val="%1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>
      <w:start w:val="3"/>
      <w:numFmt w:val="decimalFullWidth"/>
      <w:lvlText w:val="%1．%2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2">
      <w:start w:val="2"/>
      <w:numFmt w:val="decimalFullWidth"/>
      <w:lvlText w:val="%1．%2．%3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12D36D1E"/>
    <w:multiLevelType w:val="multilevel"/>
    <w:tmpl w:val="EBD62AFC"/>
    <w:lvl w:ilvl="0">
      <w:start w:val="3"/>
      <w:numFmt w:val="decimalFullWidth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5" w15:restartNumberingAfterBreak="0">
    <w:nsid w:val="1A32279F"/>
    <w:multiLevelType w:val="multilevel"/>
    <w:tmpl w:val="77707532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1C4E139A"/>
    <w:multiLevelType w:val="singleLevel"/>
    <w:tmpl w:val="78E8EA18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1D155DBD"/>
    <w:multiLevelType w:val="multilevel"/>
    <w:tmpl w:val="A7FABC62"/>
    <w:lvl w:ilvl="0">
      <w:start w:val="3"/>
      <w:numFmt w:val="decimalFullWidth"/>
      <w:lvlText w:val="%1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8" w15:restartNumberingAfterBreak="0">
    <w:nsid w:val="219F14F3"/>
    <w:multiLevelType w:val="singleLevel"/>
    <w:tmpl w:val="BFE8BE48"/>
    <w:lvl w:ilvl="0">
      <w:start w:val="2"/>
      <w:numFmt w:val="decimalFullWidth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9" w15:restartNumberingAfterBreak="0">
    <w:nsid w:val="2221061F"/>
    <w:multiLevelType w:val="multilevel"/>
    <w:tmpl w:val="0E38F3C0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4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26250623"/>
    <w:multiLevelType w:val="singleLevel"/>
    <w:tmpl w:val="2834C18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C213922"/>
    <w:multiLevelType w:val="multilevel"/>
    <w:tmpl w:val="0409001F"/>
    <w:numStyleLink w:val="a"/>
  </w:abstractNum>
  <w:abstractNum w:abstractNumId="12" w15:restartNumberingAfterBreak="0">
    <w:nsid w:val="2DF84AD8"/>
    <w:multiLevelType w:val="singleLevel"/>
    <w:tmpl w:val="1A1C22C0"/>
    <w:lvl w:ilvl="0">
      <w:start w:val="5"/>
      <w:numFmt w:val="decimalFullWidth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3" w15:restartNumberingAfterBreak="0">
    <w:nsid w:val="2E327B02"/>
    <w:multiLevelType w:val="multilevel"/>
    <w:tmpl w:val="8D267D42"/>
    <w:lvl w:ilvl="0">
      <w:start w:val="3"/>
      <w:numFmt w:val="decimalFullWidth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"/>
      <w:numFmt w:val="decimalFullWidth"/>
      <w:lvlText w:val="%1．%2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14" w15:restartNumberingAfterBreak="0">
    <w:nsid w:val="33DB1D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34E27B14"/>
    <w:multiLevelType w:val="singleLevel"/>
    <w:tmpl w:val="E9D42A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38677A85"/>
    <w:multiLevelType w:val="multilevel"/>
    <w:tmpl w:val="0409001F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ascii="Times New Roman" w:hAnsi="Times New Roman" w:hint="default"/>
      </w:rPr>
    </w:lvl>
    <w:lvl w:ilvl="1">
      <w:start w:val="1"/>
      <w:numFmt w:val="decimalFullWidth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FullWidth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FullWidth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FullWidth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FullWidth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FullWidth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FullWidth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FullWidth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 w15:restartNumberingAfterBreak="0">
    <w:nsid w:val="3CA94D2F"/>
    <w:multiLevelType w:val="multilevel"/>
    <w:tmpl w:val="6E2AA25A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3"/>
      <w:numFmt w:val="decimalFullWidth"/>
      <w:lvlText w:val="%1．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4508056D"/>
    <w:multiLevelType w:val="multilevel"/>
    <w:tmpl w:val="B27AA136"/>
    <w:lvl w:ilvl="0">
      <w:start w:val="3"/>
      <w:numFmt w:val="decimalFullWidth"/>
      <w:lvlText w:val="%1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1">
      <w:start w:val="3"/>
      <w:numFmt w:val="decimalFullWidth"/>
      <w:lvlText w:val="%1．%2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185"/>
        </w:tabs>
        <w:ind w:left="1185" w:hanging="1185"/>
      </w:pPr>
      <w:rPr>
        <w:rFonts w:hint="eastAsia"/>
      </w:rPr>
    </w:lvl>
  </w:abstractNum>
  <w:abstractNum w:abstractNumId="19" w15:restartNumberingAfterBreak="0">
    <w:nsid w:val="4B06774F"/>
    <w:multiLevelType w:val="multilevel"/>
    <w:tmpl w:val="C3760E12"/>
    <w:lvl w:ilvl="0">
      <w:start w:val="3"/>
      <w:numFmt w:val="decimalFullWidth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1">
      <w:start w:val="3"/>
      <w:numFmt w:val="decimalFullWidth"/>
      <w:lvlText w:val="%1．%2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2">
      <w:start w:val="1"/>
      <w:numFmt w:val="decimalFullWidth"/>
      <w:lvlText w:val="%1．%2.%3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3">
      <w:start w:val="1"/>
      <w:numFmt w:val="decimal"/>
      <w:lvlText w:val="%1．%2.%3.%4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4">
      <w:start w:val="1"/>
      <w:numFmt w:val="decimal"/>
      <w:lvlText w:val="%1．%2.%3.%4.%5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5">
      <w:start w:val="1"/>
      <w:numFmt w:val="decimal"/>
      <w:lvlText w:val="%1．%2.%3.%4.%5.%6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</w:abstractNum>
  <w:abstractNum w:abstractNumId="20" w15:restartNumberingAfterBreak="0">
    <w:nsid w:val="57DF45A5"/>
    <w:multiLevelType w:val="multilevel"/>
    <w:tmpl w:val="A7FABC62"/>
    <w:lvl w:ilvl="0">
      <w:start w:val="3"/>
      <w:numFmt w:val="decimalFullWidth"/>
      <w:lvlText w:val="%1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1" w15:restartNumberingAfterBreak="0">
    <w:nsid w:val="58602EFF"/>
    <w:multiLevelType w:val="singleLevel"/>
    <w:tmpl w:val="5F0484C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2" w15:restartNumberingAfterBreak="0">
    <w:nsid w:val="634753B9"/>
    <w:multiLevelType w:val="hybridMultilevel"/>
    <w:tmpl w:val="0FC077EE"/>
    <w:lvl w:ilvl="0" w:tplc="04F8D8D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9C1219"/>
    <w:multiLevelType w:val="singleLevel"/>
    <w:tmpl w:val="E952B540"/>
    <w:lvl w:ilvl="0">
      <w:start w:val="1"/>
      <w:numFmt w:val="decimalFullWidth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4" w15:restartNumberingAfterBreak="0">
    <w:nsid w:val="67A159F5"/>
    <w:multiLevelType w:val="singleLevel"/>
    <w:tmpl w:val="8834C190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hint="eastAsia"/>
      </w:rPr>
    </w:lvl>
  </w:abstractNum>
  <w:abstractNum w:abstractNumId="25" w15:restartNumberingAfterBreak="0">
    <w:nsid w:val="6F892145"/>
    <w:multiLevelType w:val="multilevel"/>
    <w:tmpl w:val="E334E83C"/>
    <w:lvl w:ilvl="0">
      <w:start w:val="6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71C0125C"/>
    <w:multiLevelType w:val="multilevel"/>
    <w:tmpl w:val="1ED41DCA"/>
    <w:lvl w:ilvl="0">
      <w:start w:val="3"/>
      <w:numFmt w:val="decimalFullWidth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7" w15:restartNumberingAfterBreak="0">
    <w:nsid w:val="738E4FAE"/>
    <w:multiLevelType w:val="hybridMultilevel"/>
    <w:tmpl w:val="116832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C7D29D7"/>
    <w:multiLevelType w:val="hybridMultilevel"/>
    <w:tmpl w:val="C244348C"/>
    <w:lvl w:ilvl="0" w:tplc="1CC078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F22053E"/>
    <w:multiLevelType w:val="singleLevel"/>
    <w:tmpl w:val="75EC4542"/>
    <w:lvl w:ilvl="0">
      <w:numFmt w:val="bullet"/>
      <w:lvlText w:val="・"/>
      <w:lvlJc w:val="left"/>
      <w:pPr>
        <w:tabs>
          <w:tab w:val="num" w:pos="1095"/>
        </w:tabs>
        <w:ind w:left="1095" w:hanging="240"/>
      </w:pPr>
      <w:rPr>
        <w:rFonts w:ascii="ＭＳ 明朝" w:hint="eastAsia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24"/>
  </w:num>
  <w:num w:numId="5">
    <w:abstractNumId w:val="10"/>
  </w:num>
  <w:num w:numId="6">
    <w:abstractNumId w:val="15"/>
  </w:num>
  <w:num w:numId="7">
    <w:abstractNumId w:val="1"/>
  </w:num>
  <w:num w:numId="8">
    <w:abstractNumId w:val="2"/>
  </w:num>
  <w:num w:numId="9">
    <w:abstractNumId w:val="21"/>
  </w:num>
  <w:num w:numId="10">
    <w:abstractNumId w:val="9"/>
  </w:num>
  <w:num w:numId="11">
    <w:abstractNumId w:val="29"/>
  </w:num>
  <w:num w:numId="12">
    <w:abstractNumId w:val="12"/>
  </w:num>
  <w:num w:numId="13">
    <w:abstractNumId w:val="8"/>
  </w:num>
  <w:num w:numId="14">
    <w:abstractNumId w:val="18"/>
  </w:num>
  <w:num w:numId="15">
    <w:abstractNumId w:val="23"/>
  </w:num>
  <w:num w:numId="16">
    <w:abstractNumId w:val="19"/>
  </w:num>
  <w:num w:numId="17">
    <w:abstractNumId w:val="7"/>
  </w:num>
  <w:num w:numId="18">
    <w:abstractNumId w:val="20"/>
  </w:num>
  <w:num w:numId="19">
    <w:abstractNumId w:val="3"/>
  </w:num>
  <w:num w:numId="20">
    <w:abstractNumId w:val="14"/>
  </w:num>
  <w:num w:numId="21">
    <w:abstractNumId w:val="4"/>
  </w:num>
  <w:num w:numId="22">
    <w:abstractNumId w:val="13"/>
  </w:num>
  <w:num w:numId="23">
    <w:abstractNumId w:val="26"/>
  </w:num>
  <w:num w:numId="24">
    <w:abstractNumId w:val="6"/>
  </w:num>
  <w:num w:numId="25">
    <w:abstractNumId w:val="25"/>
  </w:num>
  <w:num w:numId="26">
    <w:abstractNumId w:val="27"/>
  </w:num>
  <w:num w:numId="27">
    <w:abstractNumId w:val="22"/>
  </w:num>
  <w:num w:numId="28">
    <w:abstractNumId w:val="28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97"/>
  <w:drawingGridVerticalSpacing w:val="175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 fill="f" fillcolor="white">
      <v:fill color="white" on="f"/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1D"/>
    <w:rsid w:val="00010DAC"/>
    <w:rsid w:val="0004678C"/>
    <w:rsid w:val="00052300"/>
    <w:rsid w:val="000642A9"/>
    <w:rsid w:val="00076076"/>
    <w:rsid w:val="000908E9"/>
    <w:rsid w:val="000A51E5"/>
    <w:rsid w:val="000A7600"/>
    <w:rsid w:val="000C10AE"/>
    <w:rsid w:val="00104827"/>
    <w:rsid w:val="001100C9"/>
    <w:rsid w:val="001247A6"/>
    <w:rsid w:val="0012713E"/>
    <w:rsid w:val="001530C6"/>
    <w:rsid w:val="00192E55"/>
    <w:rsid w:val="00194C62"/>
    <w:rsid w:val="001B7693"/>
    <w:rsid w:val="001E4526"/>
    <w:rsid w:val="001F1423"/>
    <w:rsid w:val="00205307"/>
    <w:rsid w:val="00207658"/>
    <w:rsid w:val="00210BFB"/>
    <w:rsid w:val="00217E41"/>
    <w:rsid w:val="0024781D"/>
    <w:rsid w:val="00254BE0"/>
    <w:rsid w:val="00263CC5"/>
    <w:rsid w:val="00283E6D"/>
    <w:rsid w:val="002A41B9"/>
    <w:rsid w:val="002D19A0"/>
    <w:rsid w:val="002D3657"/>
    <w:rsid w:val="002D6A4D"/>
    <w:rsid w:val="00311F4F"/>
    <w:rsid w:val="00317896"/>
    <w:rsid w:val="00336B32"/>
    <w:rsid w:val="00337AF5"/>
    <w:rsid w:val="0035037B"/>
    <w:rsid w:val="003505AB"/>
    <w:rsid w:val="00382B70"/>
    <w:rsid w:val="003C0ABD"/>
    <w:rsid w:val="003C62F8"/>
    <w:rsid w:val="003C7CE6"/>
    <w:rsid w:val="004024EC"/>
    <w:rsid w:val="0042264F"/>
    <w:rsid w:val="00431572"/>
    <w:rsid w:val="0044292E"/>
    <w:rsid w:val="004703A5"/>
    <w:rsid w:val="004712E6"/>
    <w:rsid w:val="004B2E75"/>
    <w:rsid w:val="004B7440"/>
    <w:rsid w:val="004C5D20"/>
    <w:rsid w:val="004D0CC8"/>
    <w:rsid w:val="004D78FE"/>
    <w:rsid w:val="004F25DC"/>
    <w:rsid w:val="004F723F"/>
    <w:rsid w:val="00504ECB"/>
    <w:rsid w:val="00505035"/>
    <w:rsid w:val="00526545"/>
    <w:rsid w:val="00557211"/>
    <w:rsid w:val="0058435C"/>
    <w:rsid w:val="005A1840"/>
    <w:rsid w:val="005A3ED0"/>
    <w:rsid w:val="005A587B"/>
    <w:rsid w:val="005B32D6"/>
    <w:rsid w:val="005D2A3E"/>
    <w:rsid w:val="005F11D6"/>
    <w:rsid w:val="005F39C3"/>
    <w:rsid w:val="00604927"/>
    <w:rsid w:val="006348AB"/>
    <w:rsid w:val="006412D1"/>
    <w:rsid w:val="00642CF1"/>
    <w:rsid w:val="00666C7D"/>
    <w:rsid w:val="00667FBA"/>
    <w:rsid w:val="0067547C"/>
    <w:rsid w:val="006873A0"/>
    <w:rsid w:val="006A3012"/>
    <w:rsid w:val="006D2951"/>
    <w:rsid w:val="006D6962"/>
    <w:rsid w:val="006D6DE0"/>
    <w:rsid w:val="006E2E88"/>
    <w:rsid w:val="00717D89"/>
    <w:rsid w:val="00742314"/>
    <w:rsid w:val="00753970"/>
    <w:rsid w:val="00760F39"/>
    <w:rsid w:val="00762B07"/>
    <w:rsid w:val="00763D0D"/>
    <w:rsid w:val="00773C35"/>
    <w:rsid w:val="00782636"/>
    <w:rsid w:val="00797B27"/>
    <w:rsid w:val="007B464F"/>
    <w:rsid w:val="007B53F0"/>
    <w:rsid w:val="007C381F"/>
    <w:rsid w:val="007D490D"/>
    <w:rsid w:val="007D4CA2"/>
    <w:rsid w:val="007E2367"/>
    <w:rsid w:val="007E772B"/>
    <w:rsid w:val="007F41BF"/>
    <w:rsid w:val="008217C6"/>
    <w:rsid w:val="00855C63"/>
    <w:rsid w:val="008623C0"/>
    <w:rsid w:val="0088431D"/>
    <w:rsid w:val="008945E1"/>
    <w:rsid w:val="008B113C"/>
    <w:rsid w:val="008C121D"/>
    <w:rsid w:val="008D0EF6"/>
    <w:rsid w:val="008D6199"/>
    <w:rsid w:val="008D790B"/>
    <w:rsid w:val="008E34F4"/>
    <w:rsid w:val="0090532F"/>
    <w:rsid w:val="00911847"/>
    <w:rsid w:val="00921C59"/>
    <w:rsid w:val="009315AF"/>
    <w:rsid w:val="00943D1C"/>
    <w:rsid w:val="009471BA"/>
    <w:rsid w:val="00956FFB"/>
    <w:rsid w:val="00973393"/>
    <w:rsid w:val="00975762"/>
    <w:rsid w:val="00981D21"/>
    <w:rsid w:val="00983CA5"/>
    <w:rsid w:val="00983DAA"/>
    <w:rsid w:val="00987A47"/>
    <w:rsid w:val="00991E95"/>
    <w:rsid w:val="009C10A7"/>
    <w:rsid w:val="009D1704"/>
    <w:rsid w:val="009E7106"/>
    <w:rsid w:val="009F065F"/>
    <w:rsid w:val="00A35528"/>
    <w:rsid w:val="00A42C89"/>
    <w:rsid w:val="00A46770"/>
    <w:rsid w:val="00A7409E"/>
    <w:rsid w:val="00A82D10"/>
    <w:rsid w:val="00AB062D"/>
    <w:rsid w:val="00AB6621"/>
    <w:rsid w:val="00AC7A1F"/>
    <w:rsid w:val="00AD23F2"/>
    <w:rsid w:val="00AD2C3D"/>
    <w:rsid w:val="00AD2EDB"/>
    <w:rsid w:val="00AE53CA"/>
    <w:rsid w:val="00AE5567"/>
    <w:rsid w:val="00AF6297"/>
    <w:rsid w:val="00B45D0B"/>
    <w:rsid w:val="00B615F8"/>
    <w:rsid w:val="00B62497"/>
    <w:rsid w:val="00B71C16"/>
    <w:rsid w:val="00B71D3B"/>
    <w:rsid w:val="00B81225"/>
    <w:rsid w:val="00B97B05"/>
    <w:rsid w:val="00BA3FCD"/>
    <w:rsid w:val="00BC7319"/>
    <w:rsid w:val="00BD1B60"/>
    <w:rsid w:val="00BE25FB"/>
    <w:rsid w:val="00BF6929"/>
    <w:rsid w:val="00C04333"/>
    <w:rsid w:val="00C0452E"/>
    <w:rsid w:val="00C4246E"/>
    <w:rsid w:val="00C61A03"/>
    <w:rsid w:val="00C65A33"/>
    <w:rsid w:val="00C92416"/>
    <w:rsid w:val="00CA001E"/>
    <w:rsid w:val="00CB0B01"/>
    <w:rsid w:val="00CB2EDF"/>
    <w:rsid w:val="00CB3083"/>
    <w:rsid w:val="00CF6A79"/>
    <w:rsid w:val="00D07901"/>
    <w:rsid w:val="00D33F57"/>
    <w:rsid w:val="00D45524"/>
    <w:rsid w:val="00D71779"/>
    <w:rsid w:val="00D92347"/>
    <w:rsid w:val="00DA408E"/>
    <w:rsid w:val="00DB2F9B"/>
    <w:rsid w:val="00DB5A5A"/>
    <w:rsid w:val="00DD2B3C"/>
    <w:rsid w:val="00DF65C7"/>
    <w:rsid w:val="00E051D1"/>
    <w:rsid w:val="00E22974"/>
    <w:rsid w:val="00EE6C3F"/>
    <w:rsid w:val="00EF4A9B"/>
    <w:rsid w:val="00F0748C"/>
    <w:rsid w:val="00F25F45"/>
    <w:rsid w:val="00F434D4"/>
    <w:rsid w:val="00F846C6"/>
    <w:rsid w:val="00FA18D3"/>
    <w:rsid w:val="00FC71FB"/>
    <w:rsid w:val="00FD6E4F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3C4ED206"/>
  <w15:chartTrackingRefBased/>
  <w15:docId w15:val="{398ADA55-009C-4F4A-9313-B55D0566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0"/>
    <w:next w:val="a0"/>
    <w:qFormat/>
    <w:pPr>
      <w:keepNext/>
      <w:spacing w:line="240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1"/>
    <w:qFormat/>
    <w:pPr>
      <w:keepNext/>
      <w:adjustRightInd/>
      <w:spacing w:line="240" w:lineRule="auto"/>
      <w:jc w:val="center"/>
      <w:textAlignment w:val="auto"/>
      <w:outlineLvl w:val="1"/>
    </w:pPr>
    <w:rPr>
      <w:rFonts w:eastAsia="ＭＳ ゴシック"/>
      <w:i/>
      <w:kern w:val="2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0"/>
    <w:next w:val="a0"/>
    <w:link w:val="a6"/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</w:style>
  <w:style w:type="paragraph" w:styleId="aa">
    <w:name w:val="Body Text Indent"/>
    <w:basedOn w:val="a0"/>
    <w:pPr>
      <w:ind w:firstLine="240"/>
    </w:pPr>
    <w:rPr>
      <w:sz w:val="22"/>
    </w:rPr>
  </w:style>
  <w:style w:type="paragraph" w:styleId="ab">
    <w:name w:val="Plain Text"/>
    <w:basedOn w:val="a0"/>
    <w:pPr>
      <w:adjustRightInd/>
      <w:spacing w:line="240" w:lineRule="auto"/>
      <w:textAlignment w:val="auto"/>
    </w:pPr>
    <w:rPr>
      <w:rFonts w:ascii="ＭＳ 明朝" w:hAnsi="Courier New"/>
      <w:kern w:val="2"/>
      <w:sz w:val="21"/>
    </w:rPr>
  </w:style>
  <w:style w:type="paragraph" w:styleId="ac">
    <w:name w:val="Body Text"/>
    <w:basedOn w:val="a0"/>
    <w:pPr>
      <w:jc w:val="center"/>
    </w:pPr>
  </w:style>
  <w:style w:type="paragraph" w:styleId="20">
    <w:name w:val="Body Text 2"/>
    <w:basedOn w:val="a0"/>
    <w:pPr>
      <w:jc w:val="center"/>
    </w:pPr>
  </w:style>
  <w:style w:type="paragraph" w:styleId="3">
    <w:name w:val="Body Text 3"/>
    <w:basedOn w:val="a0"/>
    <w:pPr>
      <w:jc w:val="center"/>
    </w:pPr>
    <w:rPr>
      <w:sz w:val="18"/>
    </w:rPr>
  </w:style>
  <w:style w:type="paragraph" w:customStyle="1" w:styleId="21">
    <w:name w:val="本文 21"/>
    <w:basedOn w:val="a0"/>
    <w:pPr>
      <w:spacing w:line="240" w:lineRule="auto"/>
      <w:ind w:left="142"/>
    </w:pPr>
    <w:rPr>
      <w:rFonts w:ascii="ＭＳ 明朝"/>
      <w:kern w:val="2"/>
      <w:sz w:val="19"/>
    </w:rPr>
  </w:style>
  <w:style w:type="paragraph" w:styleId="a1">
    <w:name w:val="Normal Indent"/>
    <w:basedOn w:val="a0"/>
    <w:pPr>
      <w:ind w:leftChars="400" w:left="840"/>
    </w:pPr>
  </w:style>
  <w:style w:type="table" w:styleId="ad">
    <w:name w:val="Table Grid"/>
    <w:basedOn w:val="a3"/>
    <w:rsid w:val="008623C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semiHidden/>
    <w:rsid w:val="004B2E75"/>
    <w:rPr>
      <w:rFonts w:ascii="Arial" w:eastAsia="ＭＳ ゴシック" w:hAnsi="Arial"/>
      <w:sz w:val="18"/>
      <w:szCs w:val="18"/>
    </w:rPr>
  </w:style>
  <w:style w:type="paragraph" w:styleId="af">
    <w:name w:val="caption"/>
    <w:basedOn w:val="a0"/>
    <w:next w:val="a0"/>
    <w:uiPriority w:val="35"/>
    <w:unhideWhenUsed/>
    <w:qFormat/>
    <w:rsid w:val="00BC7319"/>
    <w:rPr>
      <w:b/>
      <w:bCs/>
      <w:sz w:val="21"/>
      <w:szCs w:val="21"/>
    </w:rPr>
  </w:style>
  <w:style w:type="table" w:styleId="2-4">
    <w:name w:val="Grid Table 2 Accent 4"/>
    <w:basedOn w:val="a3"/>
    <w:uiPriority w:val="47"/>
    <w:rsid w:val="00BC7319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2-5">
    <w:name w:val="Grid Table 2 Accent 5"/>
    <w:basedOn w:val="a3"/>
    <w:uiPriority w:val="47"/>
    <w:rsid w:val="00BC7319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af0">
    <w:name w:val="footnote text"/>
    <w:basedOn w:val="a0"/>
    <w:link w:val="af1"/>
    <w:uiPriority w:val="99"/>
    <w:semiHidden/>
    <w:unhideWhenUsed/>
    <w:rsid w:val="00EF4A9B"/>
    <w:pPr>
      <w:snapToGrid w:val="0"/>
      <w:jc w:val="left"/>
    </w:pPr>
  </w:style>
  <w:style w:type="character" w:customStyle="1" w:styleId="af1">
    <w:name w:val="脚注文字列 (文字)"/>
    <w:basedOn w:val="a2"/>
    <w:link w:val="af0"/>
    <w:uiPriority w:val="99"/>
    <w:semiHidden/>
    <w:rsid w:val="00EF4A9B"/>
  </w:style>
  <w:style w:type="character" w:styleId="af2">
    <w:name w:val="footnote reference"/>
    <w:uiPriority w:val="99"/>
    <w:semiHidden/>
    <w:unhideWhenUsed/>
    <w:rsid w:val="00EF4A9B"/>
    <w:rPr>
      <w:vertAlign w:val="superscript"/>
    </w:rPr>
  </w:style>
  <w:style w:type="paragraph" w:styleId="af3">
    <w:name w:val="endnote text"/>
    <w:basedOn w:val="a0"/>
    <w:link w:val="af4"/>
    <w:uiPriority w:val="99"/>
    <w:semiHidden/>
    <w:unhideWhenUsed/>
    <w:rsid w:val="00EF4A9B"/>
    <w:pPr>
      <w:snapToGrid w:val="0"/>
      <w:jc w:val="left"/>
    </w:pPr>
  </w:style>
  <w:style w:type="character" w:customStyle="1" w:styleId="af4">
    <w:name w:val="文末脚注文字列 (文字)"/>
    <w:basedOn w:val="a2"/>
    <w:link w:val="af3"/>
    <w:uiPriority w:val="99"/>
    <w:semiHidden/>
    <w:rsid w:val="00EF4A9B"/>
  </w:style>
  <w:style w:type="character" w:styleId="af5">
    <w:name w:val="endnote reference"/>
    <w:uiPriority w:val="99"/>
    <w:semiHidden/>
    <w:unhideWhenUsed/>
    <w:rsid w:val="00EF4A9B"/>
    <w:rPr>
      <w:vertAlign w:val="superscript"/>
    </w:rPr>
  </w:style>
  <w:style w:type="character" w:styleId="af6">
    <w:name w:val="Hyperlink"/>
    <w:uiPriority w:val="99"/>
    <w:unhideWhenUsed/>
    <w:rsid w:val="00217E41"/>
    <w:rPr>
      <w:color w:val="0563C1"/>
      <w:u w:val="single"/>
    </w:rPr>
  </w:style>
  <w:style w:type="paragraph" w:styleId="HTML">
    <w:name w:val="HTML Preformatted"/>
    <w:basedOn w:val="a0"/>
    <w:link w:val="HTML0"/>
    <w:uiPriority w:val="99"/>
    <w:unhideWhenUsed/>
    <w:rsid w:val="001048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link w:val="HTML"/>
    <w:uiPriority w:val="99"/>
    <w:rsid w:val="0010482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日付 (文字)"/>
    <w:link w:val="a5"/>
    <w:rsid w:val="005A3ED0"/>
  </w:style>
  <w:style w:type="numbering" w:customStyle="1" w:styleId="a">
    <w:name w:val="スタイル１"/>
    <w:rsid w:val="004F25DC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2F65B1-166F-4C73-80C9-5DE332634FF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DE5EA708-4BB9-4DC4-98F7-E0AE3F4031A5}">
      <dgm:prSet custT="1"/>
      <dgm:spPr/>
      <dgm:t>
        <a:bodyPr/>
        <a:lstStyle/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gm:t>
    </dgm:pt>
    <dgm:pt modelId="{0224A83C-2375-41E2-990A-A20BE6E71347}" type="parTrans" cxnId="{E1A374D9-4EC9-481A-85F5-54B3BF5E4906}">
      <dgm:prSet/>
      <dgm:spPr/>
      <dgm:t>
        <a:bodyPr/>
        <a:lstStyle/>
        <a:p>
          <a:endParaRPr kumimoji="1" lang="ja-JP" altLang="en-US"/>
        </a:p>
      </dgm:t>
    </dgm:pt>
    <dgm:pt modelId="{3F283550-190E-40CF-BDD6-92754541470B}" type="sibTrans" cxnId="{E1A374D9-4EC9-481A-85F5-54B3BF5E4906}">
      <dgm:prSet/>
      <dgm:spPr/>
      <dgm:t>
        <a:bodyPr/>
        <a:lstStyle/>
        <a:p>
          <a:endParaRPr kumimoji="1" lang="ja-JP" altLang="en-US"/>
        </a:p>
      </dgm:t>
    </dgm:pt>
    <dgm:pt modelId="{3E3F26C6-DD3A-4AA4-B773-E048720C207E}">
      <dgm:prSet custT="1"/>
      <dgm:spPr/>
      <dgm:t>
        <a:bodyPr/>
        <a:lstStyle/>
        <a:p>
          <a:r>
            <a:rPr lang="ja-JP" altLang="en-US" sz="800">
              <a:solidFill>
                <a:schemeClr val="tx1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>
            <a:solidFill>
              <a:schemeClr val="tx1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r>
            <a:rPr lang="ja-JP" altLang="en-US" sz="800">
              <a:solidFill>
                <a:schemeClr val="tx1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gm:t>
    </dgm:pt>
    <dgm:pt modelId="{B7D4D54A-B64D-412A-A265-996E6A0AC444}" type="parTrans" cxnId="{6968EF42-C579-4C08-8EEE-9653CFF2D60E}">
      <dgm:prSet/>
      <dgm:spPr/>
      <dgm:t>
        <a:bodyPr/>
        <a:lstStyle/>
        <a:p>
          <a:endParaRPr kumimoji="1" lang="ja-JP" altLang="en-US"/>
        </a:p>
      </dgm:t>
    </dgm:pt>
    <dgm:pt modelId="{97FE24B1-B9C0-4CDF-923F-717BFD64557B}" type="sibTrans" cxnId="{6968EF42-C579-4C08-8EEE-9653CFF2D60E}">
      <dgm:prSet/>
      <dgm:spPr/>
      <dgm:t>
        <a:bodyPr/>
        <a:lstStyle/>
        <a:p>
          <a:endParaRPr kumimoji="1" lang="ja-JP" altLang="en-US"/>
        </a:p>
      </dgm:t>
    </dgm:pt>
    <dgm:pt modelId="{E0D8A108-D96B-49AF-A7A7-8774FFD17D5B}">
      <dgm:prSet custT="1"/>
      <dgm:spPr/>
      <dgm:t>
        <a:bodyPr/>
        <a:lstStyle/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gm:t>
    </dgm:pt>
    <dgm:pt modelId="{4773164A-A5B7-4016-8007-88CDCC04A652}" type="parTrans" cxnId="{9B6323A8-7BBF-4F5D-B775-EE2F2BF4DEFF}">
      <dgm:prSet/>
      <dgm:spPr/>
      <dgm:t>
        <a:bodyPr/>
        <a:lstStyle/>
        <a:p>
          <a:endParaRPr kumimoji="1" lang="ja-JP" altLang="en-US"/>
        </a:p>
      </dgm:t>
    </dgm:pt>
    <dgm:pt modelId="{00B6688E-6D6E-4E17-A175-AF4B4857DA99}" type="sibTrans" cxnId="{9B6323A8-7BBF-4F5D-B775-EE2F2BF4DEFF}">
      <dgm:prSet/>
      <dgm:spPr/>
      <dgm:t>
        <a:bodyPr/>
        <a:lstStyle/>
        <a:p>
          <a:endParaRPr kumimoji="1" lang="ja-JP" altLang="en-US"/>
        </a:p>
      </dgm:t>
    </dgm:pt>
    <dgm:pt modelId="{A5CD8DF2-759C-4F0E-8020-3CADE5FD12D1}">
      <dgm:prSet custT="1"/>
      <dgm:spPr/>
      <dgm:t>
        <a:bodyPr/>
        <a:lstStyle/>
        <a:p>
          <a:r>
            <a:rPr lang="ja-JP" altLang="en-US" sz="800">
              <a:solidFill>
                <a:schemeClr val="tx1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>
            <a:solidFill>
              <a:schemeClr val="tx1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r>
            <a:rPr lang="ja-JP" altLang="en-US" sz="800">
              <a:solidFill>
                <a:schemeClr val="tx1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gm:t>
    </dgm:pt>
    <dgm:pt modelId="{13685C17-CF8D-44C7-9538-FDDC252D4381}" type="parTrans" cxnId="{FEA7C91D-F214-43A1-8D72-EF55A52A1F12}">
      <dgm:prSet/>
      <dgm:spPr/>
      <dgm:t>
        <a:bodyPr/>
        <a:lstStyle/>
        <a:p>
          <a:endParaRPr kumimoji="1" lang="ja-JP" altLang="en-US"/>
        </a:p>
      </dgm:t>
    </dgm:pt>
    <dgm:pt modelId="{209C8D73-B689-42B3-8188-68475DD0322E}" type="sibTrans" cxnId="{FEA7C91D-F214-43A1-8D72-EF55A52A1F12}">
      <dgm:prSet/>
      <dgm:spPr/>
      <dgm:t>
        <a:bodyPr/>
        <a:lstStyle/>
        <a:p>
          <a:endParaRPr kumimoji="1" lang="ja-JP" altLang="en-US"/>
        </a:p>
      </dgm:t>
    </dgm:pt>
    <dgm:pt modelId="{810B84E7-093F-47AE-8340-41F6FAE5136C}" type="pres">
      <dgm:prSet presAssocID="{CB2F65B1-166F-4C73-80C9-5DE332634FF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4DC8560-B0B8-4AAE-B128-B446C2C015F3}" type="pres">
      <dgm:prSet presAssocID="{DE5EA708-4BB9-4DC4-98F7-E0AE3F4031A5}" presName="hierRoot1" presStyleCnt="0">
        <dgm:presLayoutVars>
          <dgm:hierBranch/>
        </dgm:presLayoutVars>
      </dgm:prSet>
      <dgm:spPr/>
    </dgm:pt>
    <dgm:pt modelId="{0FBA16E6-F565-44D4-A3CC-C2E85737C8EF}" type="pres">
      <dgm:prSet presAssocID="{DE5EA708-4BB9-4DC4-98F7-E0AE3F4031A5}" presName="rootComposite1" presStyleCnt="0"/>
      <dgm:spPr/>
    </dgm:pt>
    <dgm:pt modelId="{F1C904C1-9FCF-417C-8C5A-B6C77779A916}" type="pres">
      <dgm:prSet presAssocID="{DE5EA708-4BB9-4DC4-98F7-E0AE3F4031A5}" presName="rootText1" presStyleLbl="node0" presStyleIdx="0" presStyleCnt="1">
        <dgm:presLayoutVars>
          <dgm:chPref val="3"/>
        </dgm:presLayoutVars>
      </dgm:prSet>
      <dgm:spPr/>
    </dgm:pt>
    <dgm:pt modelId="{9AFD14EA-E807-4189-8081-B653101C2BA6}" type="pres">
      <dgm:prSet presAssocID="{DE5EA708-4BB9-4DC4-98F7-E0AE3F4031A5}" presName="rootConnector1" presStyleLbl="node1" presStyleIdx="0" presStyleCnt="0"/>
      <dgm:spPr/>
    </dgm:pt>
    <dgm:pt modelId="{8C129BFB-EE2A-4076-B7B7-DC7681B78F92}" type="pres">
      <dgm:prSet presAssocID="{DE5EA708-4BB9-4DC4-98F7-E0AE3F4031A5}" presName="hierChild2" presStyleCnt="0"/>
      <dgm:spPr/>
    </dgm:pt>
    <dgm:pt modelId="{B816B0B7-7B8D-4B63-9A4B-159BC1F5EE24}" type="pres">
      <dgm:prSet presAssocID="{B7D4D54A-B64D-412A-A265-996E6A0AC444}" presName="Name35" presStyleLbl="parChTrans1D2" presStyleIdx="0" presStyleCnt="3"/>
      <dgm:spPr/>
    </dgm:pt>
    <dgm:pt modelId="{4F773BC4-29CA-4CA0-A3D2-26626A211E0A}" type="pres">
      <dgm:prSet presAssocID="{3E3F26C6-DD3A-4AA4-B773-E048720C207E}" presName="hierRoot2" presStyleCnt="0">
        <dgm:presLayoutVars>
          <dgm:hierBranch/>
        </dgm:presLayoutVars>
      </dgm:prSet>
      <dgm:spPr/>
    </dgm:pt>
    <dgm:pt modelId="{B2830EB0-A576-4686-983B-77CC5B91BB3B}" type="pres">
      <dgm:prSet presAssocID="{3E3F26C6-DD3A-4AA4-B773-E048720C207E}" presName="rootComposite" presStyleCnt="0"/>
      <dgm:spPr/>
    </dgm:pt>
    <dgm:pt modelId="{75DB6564-FBE9-4151-9EED-6FE8F42B871B}" type="pres">
      <dgm:prSet presAssocID="{3E3F26C6-DD3A-4AA4-B773-E048720C207E}" presName="rootText" presStyleLbl="node2" presStyleIdx="0" presStyleCnt="3">
        <dgm:presLayoutVars>
          <dgm:chPref val="3"/>
        </dgm:presLayoutVars>
      </dgm:prSet>
      <dgm:spPr/>
    </dgm:pt>
    <dgm:pt modelId="{076FFD14-4D0A-440A-997C-4AF5DC7EE607}" type="pres">
      <dgm:prSet presAssocID="{3E3F26C6-DD3A-4AA4-B773-E048720C207E}" presName="rootConnector" presStyleLbl="node2" presStyleIdx="0" presStyleCnt="3"/>
      <dgm:spPr/>
    </dgm:pt>
    <dgm:pt modelId="{A6E4FABF-76C7-4C86-827B-CB37DA48DC15}" type="pres">
      <dgm:prSet presAssocID="{3E3F26C6-DD3A-4AA4-B773-E048720C207E}" presName="hierChild4" presStyleCnt="0"/>
      <dgm:spPr/>
    </dgm:pt>
    <dgm:pt modelId="{81465ECC-141E-497D-8113-43213DDF2171}" type="pres">
      <dgm:prSet presAssocID="{3E3F26C6-DD3A-4AA4-B773-E048720C207E}" presName="hierChild5" presStyleCnt="0"/>
      <dgm:spPr/>
    </dgm:pt>
    <dgm:pt modelId="{D5188EB8-10BB-48D0-890B-D3E3C825753B}" type="pres">
      <dgm:prSet presAssocID="{4773164A-A5B7-4016-8007-88CDCC04A652}" presName="Name35" presStyleLbl="parChTrans1D2" presStyleIdx="1" presStyleCnt="3"/>
      <dgm:spPr/>
    </dgm:pt>
    <dgm:pt modelId="{6F9DB7F8-2FC6-48C1-9BB7-735F086F8FC3}" type="pres">
      <dgm:prSet presAssocID="{E0D8A108-D96B-49AF-A7A7-8774FFD17D5B}" presName="hierRoot2" presStyleCnt="0">
        <dgm:presLayoutVars>
          <dgm:hierBranch/>
        </dgm:presLayoutVars>
      </dgm:prSet>
      <dgm:spPr/>
    </dgm:pt>
    <dgm:pt modelId="{A772ACBC-A0DA-460A-A359-0BEC3794C1DF}" type="pres">
      <dgm:prSet presAssocID="{E0D8A108-D96B-49AF-A7A7-8774FFD17D5B}" presName="rootComposite" presStyleCnt="0"/>
      <dgm:spPr/>
    </dgm:pt>
    <dgm:pt modelId="{6EC0601F-8F45-4B1B-AD04-D1C670EE4844}" type="pres">
      <dgm:prSet presAssocID="{E0D8A108-D96B-49AF-A7A7-8774FFD17D5B}" presName="rootText" presStyleLbl="node2" presStyleIdx="1" presStyleCnt="3">
        <dgm:presLayoutVars>
          <dgm:chPref val="3"/>
        </dgm:presLayoutVars>
      </dgm:prSet>
      <dgm:spPr/>
    </dgm:pt>
    <dgm:pt modelId="{6F8B2E8D-FB3A-4DAD-8A61-59F987CE62AD}" type="pres">
      <dgm:prSet presAssocID="{E0D8A108-D96B-49AF-A7A7-8774FFD17D5B}" presName="rootConnector" presStyleLbl="node2" presStyleIdx="1" presStyleCnt="3"/>
      <dgm:spPr/>
    </dgm:pt>
    <dgm:pt modelId="{149AB92D-785B-4980-8755-6ED79F05D360}" type="pres">
      <dgm:prSet presAssocID="{E0D8A108-D96B-49AF-A7A7-8774FFD17D5B}" presName="hierChild4" presStyleCnt="0"/>
      <dgm:spPr/>
    </dgm:pt>
    <dgm:pt modelId="{6C99D58B-A913-478C-B2B8-4F3CEC2C9427}" type="pres">
      <dgm:prSet presAssocID="{E0D8A108-D96B-49AF-A7A7-8774FFD17D5B}" presName="hierChild5" presStyleCnt="0"/>
      <dgm:spPr/>
    </dgm:pt>
    <dgm:pt modelId="{3A79E8F5-280F-4BE4-B82F-916972E61B62}" type="pres">
      <dgm:prSet presAssocID="{13685C17-CF8D-44C7-9538-FDDC252D4381}" presName="Name35" presStyleLbl="parChTrans1D2" presStyleIdx="2" presStyleCnt="3"/>
      <dgm:spPr/>
    </dgm:pt>
    <dgm:pt modelId="{30447299-B31E-4022-BBAB-633A60578F86}" type="pres">
      <dgm:prSet presAssocID="{A5CD8DF2-759C-4F0E-8020-3CADE5FD12D1}" presName="hierRoot2" presStyleCnt="0">
        <dgm:presLayoutVars>
          <dgm:hierBranch/>
        </dgm:presLayoutVars>
      </dgm:prSet>
      <dgm:spPr/>
    </dgm:pt>
    <dgm:pt modelId="{55C869DE-9C3A-472A-8A48-D8E0A6A99143}" type="pres">
      <dgm:prSet presAssocID="{A5CD8DF2-759C-4F0E-8020-3CADE5FD12D1}" presName="rootComposite" presStyleCnt="0"/>
      <dgm:spPr/>
    </dgm:pt>
    <dgm:pt modelId="{04CB53A2-2843-48D0-AC81-4D00FEEA9118}" type="pres">
      <dgm:prSet presAssocID="{A5CD8DF2-759C-4F0E-8020-3CADE5FD12D1}" presName="rootText" presStyleLbl="node2" presStyleIdx="2" presStyleCnt="3">
        <dgm:presLayoutVars>
          <dgm:chPref val="3"/>
        </dgm:presLayoutVars>
      </dgm:prSet>
      <dgm:spPr/>
    </dgm:pt>
    <dgm:pt modelId="{E4515C92-029E-4BE2-B83A-1F6B91DF98DB}" type="pres">
      <dgm:prSet presAssocID="{A5CD8DF2-759C-4F0E-8020-3CADE5FD12D1}" presName="rootConnector" presStyleLbl="node2" presStyleIdx="2" presStyleCnt="3"/>
      <dgm:spPr/>
    </dgm:pt>
    <dgm:pt modelId="{54F83C1E-039B-42B1-ADB7-4169E179E20A}" type="pres">
      <dgm:prSet presAssocID="{A5CD8DF2-759C-4F0E-8020-3CADE5FD12D1}" presName="hierChild4" presStyleCnt="0"/>
      <dgm:spPr/>
    </dgm:pt>
    <dgm:pt modelId="{450C2C55-7EAB-4020-8688-F196C375FEEE}" type="pres">
      <dgm:prSet presAssocID="{A5CD8DF2-759C-4F0E-8020-3CADE5FD12D1}" presName="hierChild5" presStyleCnt="0"/>
      <dgm:spPr/>
    </dgm:pt>
    <dgm:pt modelId="{E407A76A-D3B4-4C68-90B0-4785444AFDE9}" type="pres">
      <dgm:prSet presAssocID="{DE5EA708-4BB9-4DC4-98F7-E0AE3F4031A5}" presName="hierChild3" presStyleCnt="0"/>
      <dgm:spPr/>
    </dgm:pt>
  </dgm:ptLst>
  <dgm:cxnLst>
    <dgm:cxn modelId="{FEA7C91D-F214-43A1-8D72-EF55A52A1F12}" srcId="{DE5EA708-4BB9-4DC4-98F7-E0AE3F4031A5}" destId="{A5CD8DF2-759C-4F0E-8020-3CADE5FD12D1}" srcOrd="2" destOrd="0" parTransId="{13685C17-CF8D-44C7-9538-FDDC252D4381}" sibTransId="{209C8D73-B689-42B3-8188-68475DD0322E}"/>
    <dgm:cxn modelId="{24128A1E-7E06-4F94-A9F7-77C85CA9D903}" type="presOf" srcId="{4773164A-A5B7-4016-8007-88CDCC04A652}" destId="{D5188EB8-10BB-48D0-890B-D3E3C825753B}" srcOrd="0" destOrd="0" presId="urn:microsoft.com/office/officeart/2005/8/layout/orgChart1"/>
    <dgm:cxn modelId="{CD8F5C23-D0E2-4AAE-9ECC-B5D181C40BE6}" type="presOf" srcId="{E0D8A108-D96B-49AF-A7A7-8774FFD17D5B}" destId="{6F8B2E8D-FB3A-4DAD-8A61-59F987CE62AD}" srcOrd="1" destOrd="0" presId="urn:microsoft.com/office/officeart/2005/8/layout/orgChart1"/>
    <dgm:cxn modelId="{FC3CE024-9E41-44D5-BCB4-AC4FEAC01783}" type="presOf" srcId="{13685C17-CF8D-44C7-9538-FDDC252D4381}" destId="{3A79E8F5-280F-4BE4-B82F-916972E61B62}" srcOrd="0" destOrd="0" presId="urn:microsoft.com/office/officeart/2005/8/layout/orgChart1"/>
    <dgm:cxn modelId="{5F46AB27-9385-45B9-B041-7B2E41AE5C9D}" type="presOf" srcId="{DE5EA708-4BB9-4DC4-98F7-E0AE3F4031A5}" destId="{9AFD14EA-E807-4189-8081-B653101C2BA6}" srcOrd="1" destOrd="0" presId="urn:microsoft.com/office/officeart/2005/8/layout/orgChart1"/>
    <dgm:cxn modelId="{7801702E-9FDB-4021-A83A-DB7C258F505F}" type="presOf" srcId="{CB2F65B1-166F-4C73-80C9-5DE332634FFB}" destId="{810B84E7-093F-47AE-8340-41F6FAE5136C}" srcOrd="0" destOrd="0" presId="urn:microsoft.com/office/officeart/2005/8/layout/orgChart1"/>
    <dgm:cxn modelId="{FA009630-DE29-4BBE-9D1A-124FC5057C3E}" type="presOf" srcId="{A5CD8DF2-759C-4F0E-8020-3CADE5FD12D1}" destId="{E4515C92-029E-4BE2-B83A-1F6B91DF98DB}" srcOrd="1" destOrd="0" presId="urn:microsoft.com/office/officeart/2005/8/layout/orgChart1"/>
    <dgm:cxn modelId="{6968EF42-C579-4C08-8EEE-9653CFF2D60E}" srcId="{DE5EA708-4BB9-4DC4-98F7-E0AE3F4031A5}" destId="{3E3F26C6-DD3A-4AA4-B773-E048720C207E}" srcOrd="0" destOrd="0" parTransId="{B7D4D54A-B64D-412A-A265-996E6A0AC444}" sibTransId="{97FE24B1-B9C0-4CDF-923F-717BFD64557B}"/>
    <dgm:cxn modelId="{B831054B-2DE7-4985-A54E-E115DBC89BDD}" type="presOf" srcId="{DE5EA708-4BB9-4DC4-98F7-E0AE3F4031A5}" destId="{F1C904C1-9FCF-417C-8C5A-B6C77779A916}" srcOrd="0" destOrd="0" presId="urn:microsoft.com/office/officeart/2005/8/layout/orgChart1"/>
    <dgm:cxn modelId="{6A6CE456-7641-4EC9-AB00-804603F23AA2}" type="presOf" srcId="{A5CD8DF2-759C-4F0E-8020-3CADE5FD12D1}" destId="{04CB53A2-2843-48D0-AC81-4D00FEEA9118}" srcOrd="0" destOrd="0" presId="urn:microsoft.com/office/officeart/2005/8/layout/orgChart1"/>
    <dgm:cxn modelId="{FBEB3C78-8D3D-42E8-90FB-EA9A01E651B7}" type="presOf" srcId="{3E3F26C6-DD3A-4AA4-B773-E048720C207E}" destId="{076FFD14-4D0A-440A-997C-4AF5DC7EE607}" srcOrd="1" destOrd="0" presId="urn:microsoft.com/office/officeart/2005/8/layout/orgChart1"/>
    <dgm:cxn modelId="{9B6323A8-7BBF-4F5D-B775-EE2F2BF4DEFF}" srcId="{DE5EA708-4BB9-4DC4-98F7-E0AE3F4031A5}" destId="{E0D8A108-D96B-49AF-A7A7-8774FFD17D5B}" srcOrd="1" destOrd="0" parTransId="{4773164A-A5B7-4016-8007-88CDCC04A652}" sibTransId="{00B6688E-6D6E-4E17-A175-AF4B4857DA99}"/>
    <dgm:cxn modelId="{739821B1-3D43-4FBE-8345-5B4E5AC5A953}" type="presOf" srcId="{E0D8A108-D96B-49AF-A7A7-8774FFD17D5B}" destId="{6EC0601F-8F45-4B1B-AD04-D1C670EE4844}" srcOrd="0" destOrd="0" presId="urn:microsoft.com/office/officeart/2005/8/layout/orgChart1"/>
    <dgm:cxn modelId="{E50F70B8-615D-499A-9534-F56AE079230B}" type="presOf" srcId="{B7D4D54A-B64D-412A-A265-996E6A0AC444}" destId="{B816B0B7-7B8D-4B63-9A4B-159BC1F5EE24}" srcOrd="0" destOrd="0" presId="urn:microsoft.com/office/officeart/2005/8/layout/orgChart1"/>
    <dgm:cxn modelId="{E1A374D9-4EC9-481A-85F5-54B3BF5E4906}" srcId="{CB2F65B1-166F-4C73-80C9-5DE332634FFB}" destId="{DE5EA708-4BB9-4DC4-98F7-E0AE3F4031A5}" srcOrd="0" destOrd="0" parTransId="{0224A83C-2375-41E2-990A-A20BE6E71347}" sibTransId="{3F283550-190E-40CF-BDD6-92754541470B}"/>
    <dgm:cxn modelId="{89385FE1-D592-4890-B093-7A39808E905A}" type="presOf" srcId="{3E3F26C6-DD3A-4AA4-B773-E048720C207E}" destId="{75DB6564-FBE9-4151-9EED-6FE8F42B871B}" srcOrd="0" destOrd="0" presId="urn:microsoft.com/office/officeart/2005/8/layout/orgChart1"/>
    <dgm:cxn modelId="{165228B3-2348-4FD2-9DA9-B1EBE581D459}" type="presParOf" srcId="{810B84E7-093F-47AE-8340-41F6FAE5136C}" destId="{74DC8560-B0B8-4AAE-B128-B446C2C015F3}" srcOrd="0" destOrd="0" presId="urn:microsoft.com/office/officeart/2005/8/layout/orgChart1"/>
    <dgm:cxn modelId="{D3CFA019-827F-4DC2-8E44-5BC694D5A8C1}" type="presParOf" srcId="{74DC8560-B0B8-4AAE-B128-B446C2C015F3}" destId="{0FBA16E6-F565-44D4-A3CC-C2E85737C8EF}" srcOrd="0" destOrd="0" presId="urn:microsoft.com/office/officeart/2005/8/layout/orgChart1"/>
    <dgm:cxn modelId="{943CA4BA-429B-43EE-A230-DB2CE05843BE}" type="presParOf" srcId="{0FBA16E6-F565-44D4-A3CC-C2E85737C8EF}" destId="{F1C904C1-9FCF-417C-8C5A-B6C77779A916}" srcOrd="0" destOrd="0" presId="urn:microsoft.com/office/officeart/2005/8/layout/orgChart1"/>
    <dgm:cxn modelId="{A8D9C51B-E795-443D-9627-2EB59797A92D}" type="presParOf" srcId="{0FBA16E6-F565-44D4-A3CC-C2E85737C8EF}" destId="{9AFD14EA-E807-4189-8081-B653101C2BA6}" srcOrd="1" destOrd="0" presId="urn:microsoft.com/office/officeart/2005/8/layout/orgChart1"/>
    <dgm:cxn modelId="{7E153148-3997-45D7-A379-1475D9062D15}" type="presParOf" srcId="{74DC8560-B0B8-4AAE-B128-B446C2C015F3}" destId="{8C129BFB-EE2A-4076-B7B7-DC7681B78F92}" srcOrd="1" destOrd="0" presId="urn:microsoft.com/office/officeart/2005/8/layout/orgChart1"/>
    <dgm:cxn modelId="{177F52B5-FF9B-4695-874B-A4D81D6740AA}" type="presParOf" srcId="{8C129BFB-EE2A-4076-B7B7-DC7681B78F92}" destId="{B816B0B7-7B8D-4B63-9A4B-159BC1F5EE24}" srcOrd="0" destOrd="0" presId="urn:microsoft.com/office/officeart/2005/8/layout/orgChart1"/>
    <dgm:cxn modelId="{344F4954-A402-4BCB-8DF3-C3180AC72DD0}" type="presParOf" srcId="{8C129BFB-EE2A-4076-B7B7-DC7681B78F92}" destId="{4F773BC4-29CA-4CA0-A3D2-26626A211E0A}" srcOrd="1" destOrd="0" presId="urn:microsoft.com/office/officeart/2005/8/layout/orgChart1"/>
    <dgm:cxn modelId="{EA31CCC1-2802-4C4E-8C79-90330146E9BE}" type="presParOf" srcId="{4F773BC4-29CA-4CA0-A3D2-26626A211E0A}" destId="{B2830EB0-A576-4686-983B-77CC5B91BB3B}" srcOrd="0" destOrd="0" presId="urn:microsoft.com/office/officeart/2005/8/layout/orgChart1"/>
    <dgm:cxn modelId="{4E1D693D-8E63-4094-A377-30B65DD26D56}" type="presParOf" srcId="{B2830EB0-A576-4686-983B-77CC5B91BB3B}" destId="{75DB6564-FBE9-4151-9EED-6FE8F42B871B}" srcOrd="0" destOrd="0" presId="urn:microsoft.com/office/officeart/2005/8/layout/orgChart1"/>
    <dgm:cxn modelId="{DCDF5F54-E5D5-4B83-9E54-76EB107606CD}" type="presParOf" srcId="{B2830EB0-A576-4686-983B-77CC5B91BB3B}" destId="{076FFD14-4D0A-440A-997C-4AF5DC7EE607}" srcOrd="1" destOrd="0" presId="urn:microsoft.com/office/officeart/2005/8/layout/orgChart1"/>
    <dgm:cxn modelId="{B3E266DA-92AB-42BE-B123-4E8E259ACA9F}" type="presParOf" srcId="{4F773BC4-29CA-4CA0-A3D2-26626A211E0A}" destId="{A6E4FABF-76C7-4C86-827B-CB37DA48DC15}" srcOrd="1" destOrd="0" presId="urn:microsoft.com/office/officeart/2005/8/layout/orgChart1"/>
    <dgm:cxn modelId="{47AC7F54-9EF5-4A20-8A18-8822DCFA7D09}" type="presParOf" srcId="{4F773BC4-29CA-4CA0-A3D2-26626A211E0A}" destId="{81465ECC-141E-497D-8113-43213DDF2171}" srcOrd="2" destOrd="0" presId="urn:microsoft.com/office/officeart/2005/8/layout/orgChart1"/>
    <dgm:cxn modelId="{CD76F38A-6A77-45CD-BCA9-DC700686BC78}" type="presParOf" srcId="{8C129BFB-EE2A-4076-B7B7-DC7681B78F92}" destId="{D5188EB8-10BB-48D0-890B-D3E3C825753B}" srcOrd="2" destOrd="0" presId="urn:microsoft.com/office/officeart/2005/8/layout/orgChart1"/>
    <dgm:cxn modelId="{7822BBCD-7E58-4B1E-9723-CEC022FE638D}" type="presParOf" srcId="{8C129BFB-EE2A-4076-B7B7-DC7681B78F92}" destId="{6F9DB7F8-2FC6-48C1-9BB7-735F086F8FC3}" srcOrd="3" destOrd="0" presId="urn:microsoft.com/office/officeart/2005/8/layout/orgChart1"/>
    <dgm:cxn modelId="{8C637DD7-08E5-4B90-8466-61F957BE17F5}" type="presParOf" srcId="{6F9DB7F8-2FC6-48C1-9BB7-735F086F8FC3}" destId="{A772ACBC-A0DA-460A-A359-0BEC3794C1DF}" srcOrd="0" destOrd="0" presId="urn:microsoft.com/office/officeart/2005/8/layout/orgChart1"/>
    <dgm:cxn modelId="{4B43E4FD-A04C-4567-B98A-5820201F9139}" type="presParOf" srcId="{A772ACBC-A0DA-460A-A359-0BEC3794C1DF}" destId="{6EC0601F-8F45-4B1B-AD04-D1C670EE4844}" srcOrd="0" destOrd="0" presId="urn:microsoft.com/office/officeart/2005/8/layout/orgChart1"/>
    <dgm:cxn modelId="{752A9BD1-F4AF-42EF-B98A-040A8E38193C}" type="presParOf" srcId="{A772ACBC-A0DA-460A-A359-0BEC3794C1DF}" destId="{6F8B2E8D-FB3A-4DAD-8A61-59F987CE62AD}" srcOrd="1" destOrd="0" presId="urn:microsoft.com/office/officeart/2005/8/layout/orgChart1"/>
    <dgm:cxn modelId="{D20944A5-AF03-477C-BCE5-0FCBA10FB06C}" type="presParOf" srcId="{6F9DB7F8-2FC6-48C1-9BB7-735F086F8FC3}" destId="{149AB92D-785B-4980-8755-6ED79F05D360}" srcOrd="1" destOrd="0" presId="urn:microsoft.com/office/officeart/2005/8/layout/orgChart1"/>
    <dgm:cxn modelId="{A14010EC-E792-4A4F-B0D1-78DF6AB39942}" type="presParOf" srcId="{6F9DB7F8-2FC6-48C1-9BB7-735F086F8FC3}" destId="{6C99D58B-A913-478C-B2B8-4F3CEC2C9427}" srcOrd="2" destOrd="0" presId="urn:microsoft.com/office/officeart/2005/8/layout/orgChart1"/>
    <dgm:cxn modelId="{CEBB8DF9-674E-45B2-AD36-714F32E7C9FD}" type="presParOf" srcId="{8C129BFB-EE2A-4076-B7B7-DC7681B78F92}" destId="{3A79E8F5-280F-4BE4-B82F-916972E61B62}" srcOrd="4" destOrd="0" presId="urn:microsoft.com/office/officeart/2005/8/layout/orgChart1"/>
    <dgm:cxn modelId="{CB52BC69-159A-4FBA-968A-AFC7C12BA957}" type="presParOf" srcId="{8C129BFB-EE2A-4076-B7B7-DC7681B78F92}" destId="{30447299-B31E-4022-BBAB-633A60578F86}" srcOrd="5" destOrd="0" presId="urn:microsoft.com/office/officeart/2005/8/layout/orgChart1"/>
    <dgm:cxn modelId="{1A0BF846-93AD-4AFB-A19A-F597DA6CBD41}" type="presParOf" srcId="{30447299-B31E-4022-BBAB-633A60578F86}" destId="{55C869DE-9C3A-472A-8A48-D8E0A6A99143}" srcOrd="0" destOrd="0" presId="urn:microsoft.com/office/officeart/2005/8/layout/orgChart1"/>
    <dgm:cxn modelId="{F6F17E03-42DE-4D64-A9BB-1352D27A9FFB}" type="presParOf" srcId="{55C869DE-9C3A-472A-8A48-D8E0A6A99143}" destId="{04CB53A2-2843-48D0-AC81-4D00FEEA9118}" srcOrd="0" destOrd="0" presId="urn:microsoft.com/office/officeart/2005/8/layout/orgChart1"/>
    <dgm:cxn modelId="{22E670F8-A1D3-4AED-9034-A76E3A6245C8}" type="presParOf" srcId="{55C869DE-9C3A-472A-8A48-D8E0A6A99143}" destId="{E4515C92-029E-4BE2-B83A-1F6B91DF98DB}" srcOrd="1" destOrd="0" presId="urn:microsoft.com/office/officeart/2005/8/layout/orgChart1"/>
    <dgm:cxn modelId="{10ABD43F-F64A-4D24-B8C5-4691E99DA852}" type="presParOf" srcId="{30447299-B31E-4022-BBAB-633A60578F86}" destId="{54F83C1E-039B-42B1-ADB7-4169E179E20A}" srcOrd="1" destOrd="0" presId="urn:microsoft.com/office/officeart/2005/8/layout/orgChart1"/>
    <dgm:cxn modelId="{2E21B44A-82B4-45CB-A534-70BA2F4E7F85}" type="presParOf" srcId="{30447299-B31E-4022-BBAB-633A60578F86}" destId="{450C2C55-7EAB-4020-8688-F196C375FEEE}" srcOrd="2" destOrd="0" presId="urn:microsoft.com/office/officeart/2005/8/layout/orgChart1"/>
    <dgm:cxn modelId="{78DDF35A-83FB-48FC-A76C-85E7092A2F7E}" type="presParOf" srcId="{74DC8560-B0B8-4AAE-B128-B446C2C015F3}" destId="{E407A76A-D3B4-4C68-90B0-4785444AFDE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79E8F5-280F-4BE4-B82F-916972E61B62}">
      <dsp:nvSpPr>
        <dsp:cNvPr id="0" name=""/>
        <dsp:cNvSpPr/>
      </dsp:nvSpPr>
      <dsp:spPr>
        <a:xfrm>
          <a:off x="1476057" y="647564"/>
          <a:ext cx="1044321" cy="181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622"/>
              </a:lnTo>
              <a:lnTo>
                <a:pt x="1044321" y="90622"/>
              </a:lnTo>
              <a:lnTo>
                <a:pt x="1044321" y="1812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188EB8-10BB-48D0-890B-D3E3C825753B}">
      <dsp:nvSpPr>
        <dsp:cNvPr id="0" name=""/>
        <dsp:cNvSpPr/>
      </dsp:nvSpPr>
      <dsp:spPr>
        <a:xfrm>
          <a:off x="1430337" y="647564"/>
          <a:ext cx="91440" cy="1812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16B0B7-7B8D-4B63-9A4B-159BC1F5EE24}">
      <dsp:nvSpPr>
        <dsp:cNvPr id="0" name=""/>
        <dsp:cNvSpPr/>
      </dsp:nvSpPr>
      <dsp:spPr>
        <a:xfrm>
          <a:off x="431736" y="647564"/>
          <a:ext cx="1044321" cy="181245"/>
        </a:xfrm>
        <a:custGeom>
          <a:avLst/>
          <a:gdLst/>
          <a:ahLst/>
          <a:cxnLst/>
          <a:rect l="0" t="0" r="0" b="0"/>
          <a:pathLst>
            <a:path>
              <a:moveTo>
                <a:pt x="1044321" y="0"/>
              </a:moveTo>
              <a:lnTo>
                <a:pt x="1044321" y="90622"/>
              </a:lnTo>
              <a:lnTo>
                <a:pt x="0" y="90622"/>
              </a:lnTo>
              <a:lnTo>
                <a:pt x="0" y="1812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C904C1-9FCF-417C-8C5A-B6C77779A916}">
      <dsp:nvSpPr>
        <dsp:cNvPr id="0" name=""/>
        <dsp:cNvSpPr/>
      </dsp:nvSpPr>
      <dsp:spPr>
        <a:xfrm>
          <a:off x="1044519" y="216026"/>
          <a:ext cx="863075" cy="431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 kern="12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sp:txBody>
      <dsp:txXfrm>
        <a:off x="1044519" y="216026"/>
        <a:ext cx="863075" cy="431537"/>
      </dsp:txXfrm>
    </dsp:sp>
    <dsp:sp modelId="{75DB6564-FBE9-4151-9EED-6FE8F42B871B}">
      <dsp:nvSpPr>
        <dsp:cNvPr id="0" name=""/>
        <dsp:cNvSpPr/>
      </dsp:nvSpPr>
      <dsp:spPr>
        <a:xfrm>
          <a:off x="198" y="828810"/>
          <a:ext cx="863075" cy="431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chemeClr val="tx1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 kern="1200">
            <a:solidFill>
              <a:schemeClr val="tx1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chemeClr val="tx1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sp:txBody>
      <dsp:txXfrm>
        <a:off x="198" y="828810"/>
        <a:ext cx="863075" cy="431537"/>
      </dsp:txXfrm>
    </dsp:sp>
    <dsp:sp modelId="{6EC0601F-8F45-4B1B-AD04-D1C670EE4844}">
      <dsp:nvSpPr>
        <dsp:cNvPr id="0" name=""/>
        <dsp:cNvSpPr/>
      </dsp:nvSpPr>
      <dsp:spPr>
        <a:xfrm>
          <a:off x="1044519" y="828810"/>
          <a:ext cx="863075" cy="431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 kern="12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sp:txBody>
      <dsp:txXfrm>
        <a:off x="1044519" y="828810"/>
        <a:ext cx="863075" cy="431537"/>
      </dsp:txXfrm>
    </dsp:sp>
    <dsp:sp modelId="{04CB53A2-2843-48D0-AC81-4D00FEEA9118}">
      <dsp:nvSpPr>
        <dsp:cNvPr id="0" name=""/>
        <dsp:cNvSpPr/>
      </dsp:nvSpPr>
      <dsp:spPr>
        <a:xfrm>
          <a:off x="2088841" y="828810"/>
          <a:ext cx="863075" cy="431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chemeClr val="tx1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 kern="1200">
            <a:solidFill>
              <a:schemeClr val="tx1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chemeClr val="tx1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sp:txBody>
      <dsp:txXfrm>
        <a:off x="2088841" y="828810"/>
        <a:ext cx="863075" cy="4315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61900-16FC-4B28-9864-E1DFA061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研究目的</vt:lpstr>
      <vt:lpstr>研究目的</vt:lpstr>
    </vt:vector>
  </TitlesOfParts>
  <Company>東海大学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研究目的</dc:title>
  <dc:subject/>
  <dc:creator>経営工学科</dc:creator>
  <cp:keywords/>
  <cp:lastModifiedBy>ABC3</cp:lastModifiedBy>
  <cp:revision>4</cp:revision>
  <cp:lastPrinted>2019-05-20T07:40:00Z</cp:lastPrinted>
  <dcterms:created xsi:type="dcterms:W3CDTF">2021-04-20T05:05:00Z</dcterms:created>
  <dcterms:modified xsi:type="dcterms:W3CDTF">2021-04-24T00:48:00Z</dcterms:modified>
</cp:coreProperties>
</file>